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C43243">
        <w:rPr>
          <w:rFonts w:ascii="Arial" w:hAnsi="Arial" w:cs="Arial"/>
          <w:sz w:val="36"/>
          <w:szCs w:val="36"/>
        </w:rPr>
        <w:t xml:space="preserve">Совет </w:t>
      </w:r>
      <w:r w:rsidR="00D50025" w:rsidRPr="00C43243">
        <w:rPr>
          <w:rFonts w:ascii="Arial" w:hAnsi="Arial" w:cs="Arial"/>
          <w:sz w:val="36"/>
          <w:szCs w:val="36"/>
        </w:rPr>
        <w:t>сельского</w:t>
      </w:r>
      <w:r w:rsidRPr="00C43243">
        <w:rPr>
          <w:rFonts w:ascii="Arial" w:hAnsi="Arial" w:cs="Arial"/>
          <w:sz w:val="36"/>
          <w:szCs w:val="36"/>
        </w:rPr>
        <w:t xml:space="preserve"> поселения «</w:t>
      </w:r>
      <w:r w:rsidR="00C43243" w:rsidRPr="00C43243">
        <w:rPr>
          <w:rFonts w:ascii="Arial" w:hAnsi="Arial" w:cs="Arial"/>
          <w:sz w:val="36"/>
          <w:szCs w:val="36"/>
        </w:rPr>
        <w:t>Тупикское</w:t>
      </w:r>
      <w:r w:rsidRPr="00C43243">
        <w:rPr>
          <w:rFonts w:ascii="Arial" w:hAnsi="Arial" w:cs="Arial"/>
          <w:sz w:val="36"/>
          <w:szCs w:val="36"/>
        </w:rPr>
        <w:t>»</w:t>
      </w:r>
    </w:p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sz w:val="36"/>
          <w:szCs w:val="36"/>
        </w:rPr>
      </w:pPr>
      <w:r w:rsidRPr="00C43243">
        <w:rPr>
          <w:rFonts w:ascii="Arial" w:hAnsi="Arial" w:cs="Arial"/>
          <w:sz w:val="36"/>
          <w:szCs w:val="36"/>
        </w:rPr>
        <w:t>РЕШЕНИЕ</w:t>
      </w:r>
    </w:p>
    <w:p w:rsidR="00C43243" w:rsidRPr="00C43243" w:rsidRDefault="00C43243" w:rsidP="00A348A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C43243" w:rsidRDefault="00C43243" w:rsidP="004B2D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73828" w:rsidRPr="00C43243" w:rsidRDefault="007C0714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C43243" w:rsidRPr="00C432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июня</w:t>
      </w:r>
      <w:r w:rsidR="00C73828" w:rsidRPr="00C43243">
        <w:rPr>
          <w:rFonts w:ascii="Arial" w:hAnsi="Arial" w:cs="Arial"/>
          <w:sz w:val="24"/>
          <w:szCs w:val="24"/>
        </w:rPr>
        <w:t xml:space="preserve"> 2021 года                                       </w:t>
      </w:r>
      <w:r w:rsidR="00C43243" w:rsidRPr="00C43243">
        <w:rPr>
          <w:rFonts w:ascii="Arial" w:hAnsi="Arial" w:cs="Arial"/>
          <w:sz w:val="24"/>
          <w:szCs w:val="24"/>
        </w:rPr>
        <w:tab/>
      </w:r>
      <w:r w:rsidR="00C43243" w:rsidRPr="00C43243">
        <w:rPr>
          <w:rFonts w:ascii="Arial" w:hAnsi="Arial" w:cs="Arial"/>
          <w:sz w:val="24"/>
          <w:szCs w:val="24"/>
        </w:rPr>
        <w:tab/>
      </w:r>
      <w:r w:rsidR="00C73828" w:rsidRPr="00C43243">
        <w:rPr>
          <w:rFonts w:ascii="Arial" w:hAnsi="Arial" w:cs="Arial"/>
          <w:sz w:val="24"/>
          <w:szCs w:val="24"/>
        </w:rPr>
        <w:t xml:space="preserve">         </w:t>
      </w:r>
      <w:r w:rsidR="00C43243">
        <w:rPr>
          <w:rFonts w:ascii="Arial" w:hAnsi="Arial" w:cs="Arial"/>
          <w:sz w:val="24"/>
          <w:szCs w:val="24"/>
        </w:rPr>
        <w:tab/>
      </w:r>
      <w:r w:rsidR="00C43243">
        <w:rPr>
          <w:rFonts w:ascii="Arial" w:hAnsi="Arial" w:cs="Arial"/>
          <w:sz w:val="24"/>
          <w:szCs w:val="24"/>
        </w:rPr>
        <w:tab/>
      </w:r>
      <w:r w:rsidR="00C73828" w:rsidRPr="00C43243">
        <w:rPr>
          <w:rFonts w:ascii="Arial" w:hAnsi="Arial" w:cs="Arial"/>
          <w:sz w:val="24"/>
          <w:szCs w:val="24"/>
        </w:rPr>
        <w:t xml:space="preserve"> </w:t>
      </w:r>
      <w:r w:rsidR="00AB4C61">
        <w:rPr>
          <w:rFonts w:ascii="Arial" w:hAnsi="Arial" w:cs="Arial"/>
          <w:sz w:val="24"/>
          <w:szCs w:val="24"/>
        </w:rPr>
        <w:tab/>
      </w:r>
      <w:r w:rsidR="00AB4C61">
        <w:rPr>
          <w:rFonts w:ascii="Arial" w:hAnsi="Arial" w:cs="Arial"/>
          <w:sz w:val="24"/>
          <w:szCs w:val="24"/>
        </w:rPr>
        <w:tab/>
      </w:r>
      <w:r w:rsidR="00AB4C61">
        <w:rPr>
          <w:rFonts w:ascii="Arial" w:hAnsi="Arial" w:cs="Arial"/>
          <w:sz w:val="24"/>
          <w:szCs w:val="24"/>
        </w:rPr>
        <w:tab/>
      </w:r>
      <w:r w:rsidR="00C73828" w:rsidRPr="00C43243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54</w:t>
      </w:r>
    </w:p>
    <w:p w:rsidR="00C73828" w:rsidRDefault="00C73828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43243" w:rsidRDefault="00C43243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 Тупик </w:t>
      </w:r>
    </w:p>
    <w:p w:rsidR="00C43243" w:rsidRDefault="00C43243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43243" w:rsidRPr="00C43243" w:rsidRDefault="00C43243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О внесении изменений и дополнений в Устав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«</w:t>
      </w:r>
      <w:r w:rsidR="00C43243" w:rsidRPr="00C43243">
        <w:rPr>
          <w:rFonts w:ascii="Arial" w:hAnsi="Arial" w:cs="Arial"/>
          <w:sz w:val="24"/>
          <w:szCs w:val="24"/>
        </w:rPr>
        <w:t>Тупикское</w:t>
      </w:r>
      <w:r w:rsidRPr="00C43243">
        <w:rPr>
          <w:rFonts w:ascii="Arial" w:hAnsi="Arial" w:cs="Arial"/>
          <w:sz w:val="24"/>
          <w:szCs w:val="24"/>
        </w:rPr>
        <w:t>»</w:t>
      </w:r>
    </w:p>
    <w:p w:rsidR="00C73828" w:rsidRPr="00C43243" w:rsidRDefault="00C73828" w:rsidP="00A348A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73828" w:rsidRPr="00C43243" w:rsidRDefault="00C73828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Федерации», Уставом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«</w:t>
      </w:r>
      <w:r w:rsidR="00C43243" w:rsidRPr="00C43243">
        <w:rPr>
          <w:rFonts w:ascii="Arial" w:hAnsi="Arial" w:cs="Arial"/>
          <w:sz w:val="24"/>
          <w:szCs w:val="24"/>
        </w:rPr>
        <w:t>Тупикское</w:t>
      </w:r>
      <w:r w:rsidRPr="00C43243">
        <w:rPr>
          <w:rFonts w:ascii="Arial" w:hAnsi="Arial" w:cs="Arial"/>
          <w:sz w:val="24"/>
          <w:szCs w:val="24"/>
        </w:rPr>
        <w:t xml:space="preserve">», Совет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«</w:t>
      </w:r>
      <w:r w:rsidR="00C43243" w:rsidRPr="00C43243">
        <w:rPr>
          <w:rFonts w:ascii="Arial" w:hAnsi="Arial" w:cs="Arial"/>
          <w:sz w:val="24"/>
          <w:szCs w:val="24"/>
        </w:rPr>
        <w:t>Тупикское</w:t>
      </w:r>
      <w:r w:rsidRPr="00C43243">
        <w:rPr>
          <w:rFonts w:ascii="Arial" w:hAnsi="Arial" w:cs="Arial"/>
          <w:sz w:val="24"/>
          <w:szCs w:val="24"/>
        </w:rPr>
        <w:t>» решил:</w:t>
      </w:r>
    </w:p>
    <w:p w:rsidR="00C73828" w:rsidRPr="00C43243" w:rsidRDefault="00C73828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73828" w:rsidRPr="00C43243" w:rsidRDefault="004B2D8F" w:rsidP="00A348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73828" w:rsidRPr="00C43243">
        <w:rPr>
          <w:rFonts w:ascii="Arial" w:hAnsi="Arial" w:cs="Arial"/>
          <w:sz w:val="24"/>
          <w:szCs w:val="24"/>
        </w:rPr>
        <w:t xml:space="preserve">Внести следующие изменения и дополнения в Устав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C73828" w:rsidRPr="00C43243">
        <w:rPr>
          <w:rFonts w:ascii="Arial" w:hAnsi="Arial" w:cs="Arial"/>
          <w:sz w:val="24"/>
          <w:szCs w:val="24"/>
        </w:rPr>
        <w:t xml:space="preserve"> поселения «</w:t>
      </w:r>
      <w:r w:rsidR="00C43243" w:rsidRPr="00C43243">
        <w:rPr>
          <w:rFonts w:ascii="Arial" w:hAnsi="Arial" w:cs="Arial"/>
          <w:sz w:val="24"/>
          <w:szCs w:val="24"/>
        </w:rPr>
        <w:t>Тупикское</w:t>
      </w:r>
      <w:r w:rsidR="00A348AF" w:rsidRPr="00C43243">
        <w:rPr>
          <w:rFonts w:ascii="Arial" w:hAnsi="Arial" w:cs="Arial"/>
          <w:sz w:val="24"/>
          <w:szCs w:val="24"/>
        </w:rPr>
        <w:t>»</w:t>
      </w:r>
      <w:r w:rsidR="006E23C3">
        <w:rPr>
          <w:rFonts w:ascii="Arial" w:hAnsi="Arial" w:cs="Arial"/>
          <w:sz w:val="24"/>
          <w:szCs w:val="24"/>
        </w:rPr>
        <w:t>:</w:t>
      </w:r>
    </w:p>
    <w:p w:rsidR="00C73828" w:rsidRPr="00C43243" w:rsidRDefault="00C73828" w:rsidP="00A348AF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D5408" w:rsidRPr="00C43243" w:rsidRDefault="00A348AF" w:rsidP="00A348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243">
        <w:rPr>
          <w:rFonts w:ascii="Arial" w:hAnsi="Arial" w:cs="Arial"/>
          <w:sz w:val="24"/>
          <w:szCs w:val="24"/>
        </w:rPr>
        <w:t xml:space="preserve">1) </w:t>
      </w:r>
      <w:r w:rsidR="005D5408" w:rsidRPr="00C43243">
        <w:rPr>
          <w:rFonts w:ascii="Arial" w:eastAsia="Times New Roman" w:hAnsi="Arial" w:cs="Arial"/>
          <w:sz w:val="24"/>
          <w:szCs w:val="24"/>
          <w:lang w:eastAsia="ru-RU"/>
        </w:rPr>
        <w:t>Часть 2 статьи 17 изложить в следующей редакции</w:t>
      </w:r>
      <w:r w:rsidR="006E23C3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73828" w:rsidRPr="00C43243" w:rsidRDefault="00D430C5" w:rsidP="00A348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43243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D5408" w:rsidRPr="00C43243">
        <w:rPr>
          <w:rFonts w:ascii="Arial" w:eastAsia="Times New Roman" w:hAnsi="Arial" w:cs="Arial"/>
          <w:sz w:val="24"/>
          <w:szCs w:val="24"/>
          <w:lang w:eastAsia="ru-RU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</w:t>
      </w:r>
      <w:r w:rsidR="001B6852" w:rsidRPr="00C4324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5D5408" w:rsidRPr="00C43243">
        <w:rPr>
          <w:rFonts w:ascii="Arial" w:eastAsia="Times New Roman" w:hAnsi="Arial" w:cs="Arial"/>
          <w:sz w:val="24"/>
          <w:szCs w:val="24"/>
          <w:lang w:eastAsia="ru-RU"/>
        </w:rPr>
        <w:t>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  <w:r w:rsidRPr="00C43243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C73828" w:rsidRPr="00C43243" w:rsidRDefault="00C73828" w:rsidP="00A348A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1409" w:rsidRPr="00C43243" w:rsidRDefault="008558D1" w:rsidP="00A348AF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3243">
        <w:rPr>
          <w:rFonts w:ascii="Arial" w:hAnsi="Arial" w:cs="Arial"/>
          <w:bCs/>
          <w:sz w:val="24"/>
          <w:szCs w:val="24"/>
        </w:rPr>
        <w:t>2</w:t>
      </w:r>
      <w:r w:rsidR="00A348AF" w:rsidRPr="00C43243">
        <w:rPr>
          <w:rFonts w:ascii="Arial" w:hAnsi="Arial" w:cs="Arial"/>
          <w:bCs/>
          <w:sz w:val="24"/>
          <w:szCs w:val="24"/>
        </w:rPr>
        <w:t xml:space="preserve">) </w:t>
      </w:r>
      <w:r w:rsidR="00CE1409" w:rsidRPr="00C43243">
        <w:rPr>
          <w:rFonts w:ascii="Arial" w:hAnsi="Arial" w:cs="Arial"/>
          <w:bCs/>
          <w:sz w:val="24"/>
          <w:szCs w:val="24"/>
        </w:rPr>
        <w:t>Устав дополнить статьёй 17.1 следующего содержания: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43243">
        <w:rPr>
          <w:rFonts w:ascii="Arial" w:hAnsi="Arial" w:cs="Arial"/>
          <w:bCs/>
          <w:sz w:val="24"/>
          <w:szCs w:val="24"/>
        </w:rPr>
        <w:t>«Статья 17.1. Инициативные проекты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1. В целях реализации мероприятий, имеющих приоритетное значение для жителей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или его части, по решению вопросов местного значения или иных вопросов, право решения которых предоставлено органам местного самоуправления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поселения, в администрацию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Pr="00C43243">
        <w:rPr>
          <w:rFonts w:ascii="Arial" w:hAnsi="Arial" w:cs="Arial"/>
          <w:sz w:val="24"/>
          <w:szCs w:val="24"/>
        </w:rPr>
        <w:t>может быть внесен инициативный проект.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Порядок определения части территории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поселения, на которой могут реализовываться инициативные проекты, устанавливается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Pr="00C43243">
        <w:rPr>
          <w:rFonts w:ascii="Arial" w:hAnsi="Arial" w:cs="Arial"/>
          <w:sz w:val="24"/>
          <w:szCs w:val="24"/>
        </w:rPr>
        <w:t>.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Pr="00C43243">
        <w:rPr>
          <w:rFonts w:ascii="Arial" w:hAnsi="Arial" w:cs="Arial"/>
          <w:sz w:val="24"/>
          <w:szCs w:val="24"/>
        </w:rPr>
        <w:t xml:space="preserve">. Право выступить инициатором проекта в соответствии с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Pr="00C43243">
        <w:rPr>
          <w:rFonts w:ascii="Arial" w:hAnsi="Arial" w:cs="Arial"/>
          <w:sz w:val="24"/>
          <w:szCs w:val="24"/>
        </w:rPr>
        <w:t xml:space="preserve">может быть предоставлено также иным лицам, осуществляющим деятельность на территории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поселения.</w:t>
      </w:r>
    </w:p>
    <w:p w:rsidR="00CE1409" w:rsidRPr="00C43243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lastRenderedPageBreak/>
        <w:t xml:space="preserve"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Pr="00C43243">
        <w:rPr>
          <w:rFonts w:ascii="Arial" w:hAnsi="Arial" w:cs="Arial"/>
          <w:sz w:val="24"/>
          <w:szCs w:val="24"/>
        </w:rPr>
        <w:t xml:space="preserve"> поселения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Pr="00C43243">
        <w:rPr>
          <w:rFonts w:ascii="Arial" w:hAnsi="Arial" w:cs="Arial"/>
          <w:sz w:val="24"/>
          <w:szCs w:val="24"/>
        </w:rPr>
        <w:t>в соответствии с Федеральным законом № 131-ФЗ.</w:t>
      </w:r>
      <w:r w:rsidR="001B6852" w:rsidRPr="00C43243">
        <w:rPr>
          <w:rFonts w:ascii="Arial" w:hAnsi="Arial" w:cs="Arial"/>
          <w:sz w:val="24"/>
          <w:szCs w:val="24"/>
        </w:rPr>
        <w:t>».</w:t>
      </w:r>
    </w:p>
    <w:p w:rsidR="00CE1409" w:rsidRPr="00C43243" w:rsidRDefault="00CE1409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E1409" w:rsidRPr="00C43243" w:rsidRDefault="002320D5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>3</w:t>
      </w:r>
      <w:r w:rsidR="00A348AF" w:rsidRPr="00C43243">
        <w:rPr>
          <w:rFonts w:ascii="Arial" w:hAnsi="Arial" w:cs="Arial"/>
          <w:sz w:val="24"/>
          <w:szCs w:val="24"/>
        </w:rPr>
        <w:t xml:space="preserve">) </w:t>
      </w:r>
      <w:r w:rsidR="006D4EB1" w:rsidRPr="00C43243">
        <w:rPr>
          <w:rFonts w:ascii="Arial" w:hAnsi="Arial" w:cs="Arial"/>
          <w:sz w:val="24"/>
          <w:szCs w:val="24"/>
        </w:rPr>
        <w:t>Статью 19 Устава дополнить частью 3.1 следующего содержания:</w:t>
      </w:r>
    </w:p>
    <w:p w:rsidR="006D4EB1" w:rsidRPr="00C43243" w:rsidRDefault="006D4EB1" w:rsidP="006E23C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>«</w:t>
      </w:r>
      <w:r w:rsidRPr="00C43243">
        <w:rPr>
          <w:rFonts w:ascii="Arial" w:hAnsi="Arial" w:cs="Arial"/>
          <w:sz w:val="24"/>
          <w:szCs w:val="24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проекта.».</w:t>
      </w:r>
    </w:p>
    <w:p w:rsidR="006D4EB1" w:rsidRPr="00C43243" w:rsidRDefault="006D4EB1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5) </w:t>
      </w:r>
      <w:r w:rsidR="00CE1409" w:rsidRPr="00C43243">
        <w:rPr>
          <w:rFonts w:ascii="Arial" w:hAnsi="Arial" w:cs="Arial"/>
          <w:sz w:val="24"/>
          <w:szCs w:val="24"/>
        </w:rPr>
        <w:t xml:space="preserve">Часть 1 статьи </w:t>
      </w:r>
      <w:r w:rsidR="002E5218" w:rsidRPr="00C43243">
        <w:rPr>
          <w:rFonts w:ascii="Arial" w:hAnsi="Arial" w:cs="Arial"/>
          <w:sz w:val="24"/>
          <w:szCs w:val="24"/>
        </w:rPr>
        <w:t>2</w:t>
      </w:r>
      <w:r w:rsidR="00CE1409" w:rsidRPr="00C43243">
        <w:rPr>
          <w:rFonts w:ascii="Arial" w:hAnsi="Arial" w:cs="Arial"/>
          <w:sz w:val="24"/>
          <w:szCs w:val="24"/>
        </w:rPr>
        <w:t xml:space="preserve">1 Устава изложить в следующей редакции 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EC02C8" w:rsidRPr="00C43243">
        <w:rPr>
          <w:rFonts w:ascii="Arial" w:hAnsi="Arial" w:cs="Arial"/>
          <w:sz w:val="24"/>
          <w:szCs w:val="24"/>
        </w:rPr>
        <w:t xml:space="preserve"> поселения</w:t>
      </w:r>
      <w:r w:rsidRPr="00C43243">
        <w:rPr>
          <w:rFonts w:ascii="Arial" w:hAnsi="Arial" w:cs="Arial"/>
          <w:sz w:val="24"/>
          <w:szCs w:val="24"/>
        </w:rPr>
        <w:t xml:space="preserve"> могут проводиться собрания граждан.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6) </w:t>
      </w:r>
      <w:r w:rsidR="00CE1409" w:rsidRPr="00C43243">
        <w:rPr>
          <w:rFonts w:ascii="Arial" w:hAnsi="Arial" w:cs="Arial"/>
          <w:sz w:val="24"/>
          <w:szCs w:val="24"/>
        </w:rPr>
        <w:t xml:space="preserve">Часть 2 статьи </w:t>
      </w:r>
      <w:r w:rsidR="002E5218" w:rsidRPr="00C43243">
        <w:rPr>
          <w:rFonts w:ascii="Arial" w:hAnsi="Arial" w:cs="Arial"/>
          <w:sz w:val="24"/>
          <w:szCs w:val="24"/>
        </w:rPr>
        <w:t>2</w:t>
      </w:r>
      <w:r w:rsidR="00CE1409" w:rsidRPr="00C43243">
        <w:rPr>
          <w:rFonts w:ascii="Arial" w:hAnsi="Arial" w:cs="Arial"/>
          <w:sz w:val="24"/>
          <w:szCs w:val="24"/>
        </w:rPr>
        <w:t>1</w:t>
      </w:r>
      <w:r w:rsidR="00DE7584" w:rsidRPr="00C43243">
        <w:rPr>
          <w:rFonts w:ascii="Arial" w:hAnsi="Arial" w:cs="Arial"/>
          <w:sz w:val="24"/>
          <w:szCs w:val="24"/>
        </w:rPr>
        <w:t xml:space="preserve"> Устава дополнить абзацем 5</w:t>
      </w:r>
      <w:r w:rsidR="00CE1409" w:rsidRPr="00C43243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>«</w:t>
      </w:r>
      <w:r w:rsidR="00DE7584" w:rsidRPr="00C43243">
        <w:rPr>
          <w:rFonts w:ascii="Arial" w:hAnsi="Arial" w:cs="Arial"/>
          <w:sz w:val="24"/>
          <w:szCs w:val="24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DE7584" w:rsidRPr="00C43243">
        <w:rPr>
          <w:rFonts w:ascii="Arial" w:hAnsi="Arial" w:cs="Arial"/>
          <w:sz w:val="24"/>
          <w:szCs w:val="24"/>
        </w:rPr>
        <w:t xml:space="preserve"> поселения</w:t>
      </w:r>
      <w:r w:rsidR="006E23C3">
        <w:rPr>
          <w:rFonts w:ascii="Arial" w:hAnsi="Arial" w:cs="Arial"/>
          <w:sz w:val="24"/>
          <w:szCs w:val="24"/>
        </w:rPr>
        <w:t xml:space="preserve"> </w:t>
      </w:r>
      <w:r w:rsidR="006E23C3" w:rsidRPr="00C43243">
        <w:rPr>
          <w:rFonts w:ascii="Arial" w:hAnsi="Arial" w:cs="Arial"/>
          <w:sz w:val="24"/>
          <w:szCs w:val="24"/>
        </w:rPr>
        <w:t>«Тупикское»</w:t>
      </w:r>
      <w:r w:rsidR="00A348AF" w:rsidRPr="00C43243">
        <w:rPr>
          <w:rFonts w:ascii="Arial" w:hAnsi="Arial" w:cs="Arial"/>
          <w:sz w:val="24"/>
          <w:szCs w:val="24"/>
        </w:rPr>
        <w:t>.</w:t>
      </w:r>
    </w:p>
    <w:p w:rsidR="00CE1409" w:rsidRPr="00C43243" w:rsidRDefault="00CE1409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7) </w:t>
      </w:r>
      <w:r w:rsidR="001D299B" w:rsidRPr="00C43243">
        <w:rPr>
          <w:rFonts w:ascii="Arial" w:hAnsi="Arial" w:cs="Arial"/>
          <w:sz w:val="24"/>
          <w:szCs w:val="24"/>
        </w:rPr>
        <w:t>Часть 2 статьи 23</w:t>
      </w:r>
      <w:r w:rsidR="00CE1409" w:rsidRPr="00C43243">
        <w:rPr>
          <w:rFonts w:ascii="Arial" w:hAnsi="Arial" w:cs="Arial"/>
          <w:sz w:val="24"/>
          <w:szCs w:val="24"/>
        </w:rPr>
        <w:t xml:space="preserve"> Устава изложить в следующей редакции 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«2. В опросе граждан имеют право участвовать жители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1D299B" w:rsidRPr="00C43243">
        <w:rPr>
          <w:rFonts w:ascii="Arial" w:hAnsi="Arial" w:cs="Arial"/>
          <w:sz w:val="24"/>
          <w:szCs w:val="24"/>
        </w:rPr>
        <w:t xml:space="preserve"> поселения</w:t>
      </w:r>
      <w:r w:rsidRPr="00C43243">
        <w:rPr>
          <w:rFonts w:ascii="Arial" w:hAnsi="Arial" w:cs="Arial"/>
          <w:sz w:val="24"/>
          <w:szCs w:val="24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1D299B" w:rsidRPr="00C43243">
        <w:rPr>
          <w:rFonts w:ascii="Arial" w:hAnsi="Arial" w:cs="Arial"/>
          <w:sz w:val="24"/>
          <w:szCs w:val="24"/>
        </w:rPr>
        <w:t xml:space="preserve"> поселения</w:t>
      </w:r>
      <w:r w:rsidRPr="00C43243">
        <w:rPr>
          <w:rFonts w:ascii="Arial" w:hAnsi="Arial" w:cs="Arial"/>
          <w:sz w:val="24"/>
          <w:szCs w:val="24"/>
        </w:rPr>
        <w:t xml:space="preserve"> или его части, в которых предлагается реализовать инициативный проект, достигши</w:t>
      </w:r>
      <w:r w:rsidR="00A348AF" w:rsidRPr="00C43243">
        <w:rPr>
          <w:rFonts w:ascii="Arial" w:hAnsi="Arial" w:cs="Arial"/>
          <w:sz w:val="24"/>
          <w:szCs w:val="24"/>
        </w:rPr>
        <w:t>е шестнадцатилетнего возраста.».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8) </w:t>
      </w:r>
      <w:r w:rsidR="00CE1409" w:rsidRPr="00C43243">
        <w:rPr>
          <w:rFonts w:ascii="Arial" w:hAnsi="Arial" w:cs="Arial"/>
          <w:sz w:val="24"/>
          <w:szCs w:val="24"/>
        </w:rPr>
        <w:t>Часть 3 статьи 2</w:t>
      </w:r>
      <w:r w:rsidR="001D299B" w:rsidRPr="00C43243">
        <w:rPr>
          <w:rFonts w:ascii="Arial" w:hAnsi="Arial" w:cs="Arial"/>
          <w:sz w:val="24"/>
          <w:szCs w:val="24"/>
        </w:rPr>
        <w:t>3</w:t>
      </w:r>
      <w:r w:rsidR="00CE1409" w:rsidRPr="00C43243">
        <w:rPr>
          <w:rFonts w:ascii="Arial" w:hAnsi="Arial" w:cs="Arial"/>
          <w:sz w:val="24"/>
          <w:szCs w:val="24"/>
        </w:rPr>
        <w:t xml:space="preserve"> Устава дополнить пунктом 3 следующего содержания:</w:t>
      </w:r>
    </w:p>
    <w:p w:rsidR="00CE1409" w:rsidRPr="00C43243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«3) жителей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1D299B" w:rsidRPr="00C43243">
        <w:rPr>
          <w:rFonts w:ascii="Arial" w:hAnsi="Arial" w:cs="Arial"/>
          <w:sz w:val="24"/>
          <w:szCs w:val="24"/>
        </w:rPr>
        <w:t xml:space="preserve"> поселения </w:t>
      </w:r>
      <w:r w:rsidRPr="00C43243">
        <w:rPr>
          <w:rFonts w:ascii="Arial" w:hAnsi="Arial" w:cs="Arial"/>
          <w:sz w:val="24"/>
          <w:szCs w:val="24"/>
        </w:rPr>
        <w:t xml:space="preserve">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</w:t>
      </w:r>
      <w:r w:rsidR="00A348AF" w:rsidRPr="00C43243">
        <w:rPr>
          <w:rFonts w:ascii="Arial" w:hAnsi="Arial" w:cs="Arial"/>
          <w:sz w:val="24"/>
          <w:szCs w:val="24"/>
        </w:rPr>
        <w:t>данного инициативного проекта.».</w:t>
      </w:r>
    </w:p>
    <w:p w:rsidR="00CE1409" w:rsidRPr="00C43243" w:rsidRDefault="00CE1409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E1409" w:rsidRPr="00C43243" w:rsidRDefault="00A348AF" w:rsidP="00A348AF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9) </w:t>
      </w:r>
      <w:r w:rsidR="00F33F4B" w:rsidRPr="00C43243">
        <w:rPr>
          <w:rFonts w:ascii="Arial" w:hAnsi="Arial" w:cs="Arial"/>
          <w:sz w:val="24"/>
          <w:szCs w:val="24"/>
        </w:rPr>
        <w:t>Часть</w:t>
      </w:r>
      <w:r w:rsidR="00CE1409" w:rsidRPr="00C43243">
        <w:rPr>
          <w:rFonts w:ascii="Arial" w:hAnsi="Arial" w:cs="Arial"/>
          <w:sz w:val="24"/>
          <w:szCs w:val="24"/>
        </w:rPr>
        <w:t xml:space="preserve"> 5 статьи 2</w:t>
      </w:r>
      <w:r w:rsidR="00F33F4B" w:rsidRPr="00C43243">
        <w:rPr>
          <w:rFonts w:ascii="Arial" w:hAnsi="Arial" w:cs="Arial"/>
          <w:sz w:val="24"/>
          <w:szCs w:val="24"/>
        </w:rPr>
        <w:t>3</w:t>
      </w:r>
      <w:r w:rsidR="00CE1409" w:rsidRPr="00C43243">
        <w:rPr>
          <w:rFonts w:ascii="Arial" w:hAnsi="Arial" w:cs="Arial"/>
          <w:sz w:val="24"/>
          <w:szCs w:val="24"/>
        </w:rPr>
        <w:t xml:space="preserve"> Устава изложить в следующей редакции:</w:t>
      </w:r>
    </w:p>
    <w:p w:rsidR="00CE1409" w:rsidRDefault="00CE1409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43243">
        <w:rPr>
          <w:rFonts w:ascii="Arial" w:hAnsi="Arial" w:cs="Arial"/>
          <w:sz w:val="24"/>
          <w:szCs w:val="24"/>
        </w:rPr>
        <w:t xml:space="preserve">«5. Решение о назначении опроса граждан принимается Советом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F33F4B" w:rsidRPr="00C43243">
        <w:rPr>
          <w:rFonts w:ascii="Arial" w:hAnsi="Arial" w:cs="Arial"/>
          <w:sz w:val="24"/>
          <w:szCs w:val="24"/>
        </w:rPr>
        <w:t xml:space="preserve"> поселения</w:t>
      </w:r>
      <w:r w:rsidR="006E23C3">
        <w:rPr>
          <w:rFonts w:ascii="Arial" w:hAnsi="Arial" w:cs="Arial"/>
          <w:sz w:val="24"/>
          <w:szCs w:val="24"/>
        </w:rPr>
        <w:t xml:space="preserve"> «Тупикское»</w:t>
      </w:r>
      <w:r w:rsidRPr="00C43243">
        <w:rPr>
          <w:rFonts w:ascii="Arial" w:hAnsi="Arial" w:cs="Arial"/>
          <w:sz w:val="24"/>
          <w:szCs w:val="24"/>
        </w:rPr>
        <w:t xml:space="preserve">. Для проведения опроса граждан может использоваться официальный сайт </w:t>
      </w:r>
      <w:r w:rsidR="00D50025" w:rsidRPr="00C43243">
        <w:rPr>
          <w:rFonts w:ascii="Arial" w:hAnsi="Arial" w:cs="Arial"/>
          <w:sz w:val="24"/>
          <w:szCs w:val="24"/>
        </w:rPr>
        <w:t>сельского</w:t>
      </w:r>
      <w:r w:rsidR="009922C8" w:rsidRPr="00C43243">
        <w:rPr>
          <w:rFonts w:ascii="Arial" w:hAnsi="Arial" w:cs="Arial"/>
          <w:sz w:val="24"/>
          <w:szCs w:val="24"/>
        </w:rPr>
        <w:t xml:space="preserve"> поселения </w:t>
      </w:r>
      <w:r w:rsidRPr="00C43243">
        <w:rPr>
          <w:rFonts w:ascii="Arial" w:hAnsi="Arial" w:cs="Arial"/>
          <w:sz w:val="24"/>
          <w:szCs w:val="24"/>
        </w:rPr>
        <w:t>в информационно-телеком</w:t>
      </w:r>
      <w:r w:rsidR="006E23C3">
        <w:rPr>
          <w:rFonts w:ascii="Arial" w:hAnsi="Arial" w:cs="Arial"/>
          <w:sz w:val="24"/>
          <w:szCs w:val="24"/>
        </w:rPr>
        <w:t>муникационной сети «Интернет».</w:t>
      </w:r>
    </w:p>
    <w:p w:rsidR="004B2D8F" w:rsidRPr="004B2D8F" w:rsidRDefault="004B2D8F" w:rsidP="004B2D8F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4B2D8F">
        <w:rPr>
          <w:rFonts w:ascii="Arial" w:eastAsia="SimSun" w:hAnsi="Arial" w:cs="Arial"/>
          <w:sz w:val="24"/>
          <w:szCs w:val="24"/>
          <w:lang w:eastAsia="zh-CN"/>
        </w:rPr>
        <w:t>Настоящее решение о внесении изменений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и дополнений</w:t>
      </w:r>
      <w:r w:rsidRPr="004B2D8F">
        <w:rPr>
          <w:rFonts w:ascii="Arial" w:eastAsia="SimSun" w:hAnsi="Arial" w:cs="Arial"/>
          <w:sz w:val="24"/>
          <w:szCs w:val="24"/>
          <w:lang w:eastAsia="zh-CN"/>
        </w:rPr>
        <w:t xml:space="preserve"> в Устав сельского поселения «Тупикское» направить на государственную регистрацию в Управление Министерства юстиции Российской Федерации по Забайкальскому краю.</w:t>
      </w:r>
    </w:p>
    <w:p w:rsidR="004B2D8F" w:rsidRPr="004B2D8F" w:rsidRDefault="004B2D8F" w:rsidP="004B2D8F">
      <w:pPr>
        <w:suppressAutoHyphens/>
        <w:spacing w:after="0" w:line="240" w:lineRule="auto"/>
        <w:ind w:firstLine="72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B2D8F" w:rsidRDefault="004B2D8F" w:rsidP="004B2D8F">
      <w:pPr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4B2D8F">
        <w:rPr>
          <w:rFonts w:ascii="Arial" w:eastAsia="SimSun" w:hAnsi="Arial" w:cs="Arial"/>
          <w:sz w:val="24"/>
          <w:szCs w:val="24"/>
          <w:lang w:eastAsia="zh-CN"/>
        </w:rPr>
        <w:t>3. После государственной регистрации данное решение обнародовать в порядке, установленном Уставом сельского поселения «Тупикское»</w:t>
      </w:r>
      <w:r>
        <w:rPr>
          <w:rFonts w:ascii="Arial" w:eastAsia="SimSun" w:hAnsi="Arial" w:cs="Arial"/>
          <w:sz w:val="24"/>
          <w:szCs w:val="24"/>
          <w:lang w:eastAsia="zh-CN"/>
        </w:rPr>
        <w:t>.</w:t>
      </w:r>
    </w:p>
    <w:p w:rsidR="004B2D8F" w:rsidRDefault="004B2D8F" w:rsidP="004B2D8F">
      <w:pPr>
        <w:spacing w:after="0" w:line="240" w:lineRule="auto"/>
        <w:ind w:firstLine="709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4B2D8F" w:rsidRPr="004B2D8F" w:rsidRDefault="004B2D8F" w:rsidP="004B2D8F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u w:val="single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4. </w:t>
      </w:r>
      <w:r w:rsidRPr="004B2D8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5" w:history="1">
        <w:r w:rsidRPr="004B2D8F">
          <w:rPr>
            <w:rFonts w:ascii="Arial" w:eastAsia="Calibri" w:hAnsi="Arial" w:cs="Arial"/>
            <w:sz w:val="24"/>
            <w:szCs w:val="24"/>
            <w:u w:val="single"/>
            <w:lang w:val="en-US"/>
          </w:rPr>
          <w:t>http</w:t>
        </w:r>
        <w:r w:rsidRPr="004B2D8F">
          <w:rPr>
            <w:rFonts w:ascii="Arial" w:eastAsia="Calibri" w:hAnsi="Arial" w:cs="Arial"/>
            <w:sz w:val="24"/>
            <w:szCs w:val="24"/>
            <w:u w:val="single"/>
          </w:rPr>
          <w:t>://</w:t>
        </w:r>
        <w:proofErr w:type="spellStart"/>
        <w:r w:rsidRPr="004B2D8F">
          <w:rPr>
            <w:rFonts w:ascii="Arial" w:eastAsia="Calibri" w:hAnsi="Arial" w:cs="Arial"/>
            <w:sz w:val="24"/>
            <w:szCs w:val="24"/>
            <w:u w:val="single"/>
          </w:rPr>
          <w:t>тупикское.рф</w:t>
        </w:r>
        <w:proofErr w:type="spellEnd"/>
        <w:r w:rsidRPr="004B2D8F">
          <w:rPr>
            <w:rFonts w:ascii="Arial" w:eastAsia="Calibri" w:hAnsi="Arial" w:cs="Arial"/>
            <w:sz w:val="24"/>
            <w:szCs w:val="24"/>
            <w:u w:val="single"/>
          </w:rPr>
          <w:t>/</w:t>
        </w:r>
      </w:hyperlink>
      <w:r w:rsidRPr="004B2D8F">
        <w:rPr>
          <w:rFonts w:ascii="Arial" w:eastAsia="Calibri" w:hAnsi="Arial" w:cs="Arial"/>
          <w:sz w:val="24"/>
          <w:szCs w:val="24"/>
          <w:u w:val="single"/>
        </w:rPr>
        <w:t>.</w:t>
      </w:r>
    </w:p>
    <w:p w:rsidR="004B2D8F" w:rsidRPr="00C43243" w:rsidRDefault="004B2D8F" w:rsidP="004B2D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48AF" w:rsidRPr="00C43243" w:rsidRDefault="00A348AF" w:rsidP="00A348A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14B3E" w:rsidRPr="00C43243" w:rsidRDefault="00E14B3E" w:rsidP="004B2D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0025" w:rsidRPr="00C43243" w:rsidRDefault="00D50025" w:rsidP="00D50025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43243">
        <w:rPr>
          <w:rFonts w:ascii="Arial" w:eastAsia="SimSun" w:hAnsi="Arial" w:cs="Arial"/>
          <w:sz w:val="24"/>
          <w:szCs w:val="24"/>
          <w:lang w:eastAsia="zh-CN"/>
        </w:rPr>
        <w:t xml:space="preserve">Глава сельского </w:t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>поселения «</w:t>
      </w:r>
      <w:proofErr w:type="gramStart"/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>Тупикское»</w:t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ab/>
      </w:r>
      <w:proofErr w:type="gramEnd"/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ab/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ab/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ab/>
      </w:r>
      <w:r w:rsidR="00C43243">
        <w:rPr>
          <w:rFonts w:ascii="Arial" w:eastAsia="SimSun" w:hAnsi="Arial" w:cs="Arial"/>
          <w:sz w:val="24"/>
          <w:szCs w:val="24"/>
          <w:lang w:eastAsia="zh-CN"/>
        </w:rPr>
        <w:tab/>
      </w:r>
      <w:r w:rsidR="006E23C3">
        <w:rPr>
          <w:rFonts w:ascii="Arial" w:eastAsia="SimSun" w:hAnsi="Arial" w:cs="Arial"/>
          <w:sz w:val="24"/>
          <w:szCs w:val="24"/>
          <w:lang w:eastAsia="zh-CN"/>
        </w:rPr>
        <w:t xml:space="preserve">           </w:t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>О.И. Селезнёв</w:t>
      </w:r>
      <w:r w:rsidRPr="00C4324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</w:t>
      </w:r>
      <w:r w:rsidR="00235A1A" w:rsidRPr="00C43243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4324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</w:t>
      </w:r>
      <w:r w:rsidR="00C43243" w:rsidRPr="00C4324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</w:t>
      </w:r>
    </w:p>
    <w:p w:rsidR="00D50025" w:rsidRPr="00C43243" w:rsidRDefault="00D50025" w:rsidP="00D50025">
      <w:pPr>
        <w:suppressAutoHyphens/>
        <w:spacing w:after="0" w:line="240" w:lineRule="auto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A348AF" w:rsidRPr="00C43243" w:rsidRDefault="00A348AF" w:rsidP="00235A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A348AF" w:rsidRPr="00C43243" w:rsidSect="00C4324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409"/>
    <w:rsid w:val="00024447"/>
    <w:rsid w:val="00033084"/>
    <w:rsid w:val="000931B4"/>
    <w:rsid w:val="0016207F"/>
    <w:rsid w:val="001B6852"/>
    <w:rsid w:val="001D299B"/>
    <w:rsid w:val="002320D5"/>
    <w:rsid w:val="00235A1A"/>
    <w:rsid w:val="00281CF4"/>
    <w:rsid w:val="002B2968"/>
    <w:rsid w:val="002C5149"/>
    <w:rsid w:val="002D0187"/>
    <w:rsid w:val="002E5218"/>
    <w:rsid w:val="00331669"/>
    <w:rsid w:val="003A5E01"/>
    <w:rsid w:val="004B2D8F"/>
    <w:rsid w:val="005C3651"/>
    <w:rsid w:val="005D5408"/>
    <w:rsid w:val="005E7175"/>
    <w:rsid w:val="006D4EB1"/>
    <w:rsid w:val="006E23C3"/>
    <w:rsid w:val="006F20DE"/>
    <w:rsid w:val="007C0714"/>
    <w:rsid w:val="008558D1"/>
    <w:rsid w:val="00911221"/>
    <w:rsid w:val="009922C8"/>
    <w:rsid w:val="009B6D95"/>
    <w:rsid w:val="00A348AF"/>
    <w:rsid w:val="00AB4C61"/>
    <w:rsid w:val="00B52FB1"/>
    <w:rsid w:val="00BD4CF4"/>
    <w:rsid w:val="00C11B62"/>
    <w:rsid w:val="00C43243"/>
    <w:rsid w:val="00C73828"/>
    <w:rsid w:val="00CE1409"/>
    <w:rsid w:val="00D430C5"/>
    <w:rsid w:val="00D449DF"/>
    <w:rsid w:val="00D50025"/>
    <w:rsid w:val="00DC209B"/>
    <w:rsid w:val="00DE7584"/>
    <w:rsid w:val="00E14B3E"/>
    <w:rsid w:val="00E37514"/>
    <w:rsid w:val="00EC02C8"/>
    <w:rsid w:val="00F33F4B"/>
    <w:rsid w:val="00FB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5A5A3-A36B-493B-B662-C2A0FF49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B4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0;&#1091;&#1087;&#1080;&#1082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poselenie</cp:lastModifiedBy>
  <cp:revision>9</cp:revision>
  <cp:lastPrinted>2021-06-16T05:07:00Z</cp:lastPrinted>
  <dcterms:created xsi:type="dcterms:W3CDTF">2021-06-15T02:30:00Z</dcterms:created>
  <dcterms:modified xsi:type="dcterms:W3CDTF">2021-06-16T05:07:00Z</dcterms:modified>
</cp:coreProperties>
</file>