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B08" w:rsidRPr="001319D5" w:rsidRDefault="000E7B08" w:rsidP="000E7B08">
      <w:pPr>
        <w:jc w:val="center"/>
        <w:rPr>
          <w:rFonts w:ascii="Arial" w:hAnsi="Arial" w:cs="Arial"/>
          <w:sz w:val="32"/>
          <w:szCs w:val="32"/>
          <w:lang w:val="ru-RU"/>
        </w:rPr>
      </w:pPr>
      <w:r w:rsidRPr="001319D5">
        <w:rPr>
          <w:rFonts w:ascii="Arial" w:hAnsi="Arial" w:cs="Arial"/>
          <w:sz w:val="32"/>
          <w:szCs w:val="32"/>
          <w:lang w:val="ru-RU"/>
        </w:rPr>
        <w:t>Глава сельского поселения «Тупикское»</w:t>
      </w:r>
    </w:p>
    <w:p w:rsidR="000E7B08" w:rsidRPr="001319D5" w:rsidRDefault="000E7B08" w:rsidP="000E7B08">
      <w:pPr>
        <w:jc w:val="center"/>
        <w:rPr>
          <w:rFonts w:ascii="Arial" w:hAnsi="Arial" w:cs="Arial"/>
          <w:sz w:val="32"/>
          <w:szCs w:val="32"/>
          <w:lang w:val="ru-RU"/>
        </w:rPr>
      </w:pPr>
      <w:r w:rsidRPr="001319D5">
        <w:rPr>
          <w:rFonts w:ascii="Arial" w:hAnsi="Arial" w:cs="Arial"/>
          <w:sz w:val="32"/>
          <w:szCs w:val="32"/>
          <w:lang w:val="ru-RU"/>
        </w:rPr>
        <w:t>муниципального района</w:t>
      </w:r>
    </w:p>
    <w:p w:rsidR="000E7B08" w:rsidRPr="001319D5" w:rsidRDefault="000E7B08" w:rsidP="000E7B08">
      <w:pPr>
        <w:jc w:val="center"/>
        <w:rPr>
          <w:rFonts w:ascii="Arial" w:hAnsi="Arial" w:cs="Arial"/>
          <w:sz w:val="32"/>
          <w:szCs w:val="32"/>
          <w:lang w:val="ru-RU"/>
        </w:rPr>
      </w:pPr>
      <w:r w:rsidRPr="001319D5">
        <w:rPr>
          <w:rFonts w:ascii="Arial" w:hAnsi="Arial" w:cs="Arial"/>
          <w:sz w:val="32"/>
          <w:szCs w:val="32"/>
          <w:lang w:val="ru-RU"/>
        </w:rPr>
        <w:t>«Тунгиро-Олёкминский район»</w:t>
      </w:r>
    </w:p>
    <w:p w:rsidR="000E7B08" w:rsidRPr="001319D5" w:rsidRDefault="000E7B08" w:rsidP="000E7B08">
      <w:pPr>
        <w:jc w:val="center"/>
        <w:rPr>
          <w:rFonts w:ascii="Arial" w:hAnsi="Arial" w:cs="Arial"/>
          <w:sz w:val="32"/>
          <w:szCs w:val="32"/>
          <w:lang w:val="ru-RU"/>
        </w:rPr>
      </w:pPr>
      <w:r w:rsidRPr="001319D5">
        <w:rPr>
          <w:rFonts w:ascii="Arial" w:hAnsi="Arial" w:cs="Arial"/>
          <w:sz w:val="32"/>
          <w:szCs w:val="32"/>
          <w:lang w:val="ru-RU"/>
        </w:rPr>
        <w:t>Забайкальского края</w:t>
      </w:r>
    </w:p>
    <w:p w:rsidR="002800F6" w:rsidRPr="001319D5" w:rsidRDefault="002800F6" w:rsidP="002800F6">
      <w:pPr>
        <w:spacing w:line="240" w:lineRule="atLeast"/>
        <w:rPr>
          <w:rFonts w:ascii="Arial" w:hAnsi="Arial" w:cs="Arial"/>
          <w:sz w:val="28"/>
          <w:szCs w:val="28"/>
          <w:lang w:val="ru-RU"/>
        </w:rPr>
      </w:pPr>
    </w:p>
    <w:p w:rsidR="002800F6" w:rsidRPr="001319D5" w:rsidRDefault="002800F6" w:rsidP="002800F6">
      <w:pPr>
        <w:tabs>
          <w:tab w:val="left" w:pos="3874"/>
        </w:tabs>
        <w:jc w:val="center"/>
        <w:rPr>
          <w:rFonts w:ascii="Arial" w:hAnsi="Arial" w:cs="Arial"/>
          <w:b/>
          <w:spacing w:val="40"/>
          <w:sz w:val="32"/>
          <w:szCs w:val="32"/>
          <w:lang w:val="ru-RU"/>
        </w:rPr>
      </w:pPr>
      <w:r w:rsidRPr="001319D5">
        <w:rPr>
          <w:rFonts w:ascii="Arial" w:hAnsi="Arial" w:cs="Arial"/>
          <w:b/>
          <w:spacing w:val="40"/>
          <w:sz w:val="32"/>
          <w:szCs w:val="32"/>
          <w:lang w:val="ru-RU"/>
        </w:rPr>
        <w:t>ПОСТАНОВЛЕНИЕ</w:t>
      </w:r>
    </w:p>
    <w:p w:rsidR="00151B4D" w:rsidRDefault="00151B4D" w:rsidP="00151B4D">
      <w:pPr>
        <w:tabs>
          <w:tab w:val="left" w:pos="3874"/>
        </w:tabs>
        <w:rPr>
          <w:b/>
          <w:spacing w:val="40"/>
          <w:sz w:val="28"/>
          <w:szCs w:val="28"/>
          <w:lang w:val="ru-RU"/>
        </w:rPr>
      </w:pPr>
    </w:p>
    <w:p w:rsidR="002800F6" w:rsidRPr="001319D5" w:rsidRDefault="00151B4D" w:rsidP="00151B4D">
      <w:pPr>
        <w:tabs>
          <w:tab w:val="left" w:pos="3874"/>
        </w:tabs>
        <w:rPr>
          <w:rFonts w:ascii="Arial" w:hAnsi="Arial" w:cs="Arial"/>
          <w:lang w:val="ru-RU"/>
        </w:rPr>
      </w:pPr>
      <w:r w:rsidRPr="001319D5">
        <w:rPr>
          <w:rFonts w:ascii="Arial" w:hAnsi="Arial" w:cs="Arial"/>
          <w:b/>
          <w:spacing w:val="40"/>
          <w:lang w:val="ru-RU"/>
        </w:rPr>
        <w:t xml:space="preserve"> </w:t>
      </w:r>
      <w:r w:rsidRPr="001319D5">
        <w:rPr>
          <w:rFonts w:ascii="Arial" w:hAnsi="Arial" w:cs="Arial"/>
          <w:lang w:val="ru-RU"/>
        </w:rPr>
        <w:t>2</w:t>
      </w:r>
      <w:r w:rsidR="00CB03CB">
        <w:rPr>
          <w:rFonts w:ascii="Arial" w:hAnsi="Arial" w:cs="Arial"/>
          <w:lang w:val="ru-RU"/>
        </w:rPr>
        <w:t>6</w:t>
      </w:r>
      <w:r w:rsidRPr="001319D5">
        <w:rPr>
          <w:rFonts w:ascii="Arial" w:hAnsi="Arial" w:cs="Arial"/>
          <w:lang w:val="ru-RU"/>
        </w:rPr>
        <w:t xml:space="preserve"> </w:t>
      </w:r>
      <w:proofErr w:type="gramStart"/>
      <w:r w:rsidR="00386EE3" w:rsidRPr="001319D5">
        <w:rPr>
          <w:rFonts w:ascii="Arial" w:hAnsi="Arial" w:cs="Arial"/>
          <w:lang w:val="ru-RU"/>
        </w:rPr>
        <w:t>марта  2018</w:t>
      </w:r>
      <w:proofErr w:type="gramEnd"/>
      <w:r w:rsidR="00386EE3" w:rsidRPr="001319D5">
        <w:rPr>
          <w:rFonts w:ascii="Arial" w:hAnsi="Arial" w:cs="Arial"/>
          <w:lang w:val="ru-RU"/>
        </w:rPr>
        <w:t xml:space="preserve"> года</w:t>
      </w:r>
      <w:r w:rsidR="00242EAA" w:rsidRPr="001319D5">
        <w:rPr>
          <w:rFonts w:ascii="Arial" w:hAnsi="Arial" w:cs="Arial"/>
          <w:lang w:val="ru-RU"/>
        </w:rPr>
        <w:t xml:space="preserve">                                                                                 </w:t>
      </w:r>
      <w:r w:rsidR="00CB03CB" w:rsidRPr="0071403C">
        <w:rPr>
          <w:rFonts w:ascii="Arial" w:hAnsi="Arial" w:cs="Arial"/>
          <w:lang w:val="ru-RU"/>
        </w:rPr>
        <w:t xml:space="preserve">   </w:t>
      </w:r>
      <w:r w:rsidR="001D11C5" w:rsidRPr="0071403C">
        <w:rPr>
          <w:rFonts w:ascii="Arial" w:hAnsi="Arial" w:cs="Arial"/>
          <w:lang w:val="ru-RU"/>
        </w:rPr>
        <w:t xml:space="preserve">                               </w:t>
      </w:r>
      <w:r w:rsidR="000E7B08" w:rsidRPr="001319D5">
        <w:rPr>
          <w:rFonts w:ascii="Arial" w:hAnsi="Arial" w:cs="Arial"/>
          <w:lang w:val="ru-RU"/>
        </w:rPr>
        <w:t xml:space="preserve">№ </w:t>
      </w:r>
      <w:r w:rsidR="001D11C5" w:rsidRPr="0071403C">
        <w:rPr>
          <w:rFonts w:ascii="Arial" w:hAnsi="Arial" w:cs="Arial"/>
          <w:lang w:val="ru-RU"/>
        </w:rPr>
        <w:t>7</w:t>
      </w:r>
      <w:r w:rsidR="00386EE3" w:rsidRPr="001319D5">
        <w:rPr>
          <w:rFonts w:ascii="Arial" w:hAnsi="Arial" w:cs="Arial"/>
          <w:lang w:val="ru-RU"/>
        </w:rPr>
        <w:tab/>
      </w:r>
      <w:r w:rsidR="00386EE3" w:rsidRPr="001319D5">
        <w:rPr>
          <w:rFonts w:ascii="Arial" w:hAnsi="Arial" w:cs="Arial"/>
          <w:lang w:val="ru-RU"/>
        </w:rPr>
        <w:tab/>
      </w:r>
      <w:r w:rsidR="00386EE3" w:rsidRPr="001319D5">
        <w:rPr>
          <w:rFonts w:ascii="Arial" w:hAnsi="Arial" w:cs="Arial"/>
          <w:lang w:val="ru-RU"/>
        </w:rPr>
        <w:tab/>
      </w:r>
      <w:r w:rsidR="00386EE3" w:rsidRPr="001319D5">
        <w:rPr>
          <w:rFonts w:ascii="Arial" w:hAnsi="Arial" w:cs="Arial"/>
          <w:lang w:val="ru-RU"/>
        </w:rPr>
        <w:tab/>
      </w:r>
      <w:r w:rsidR="00386EE3" w:rsidRPr="001319D5">
        <w:rPr>
          <w:rFonts w:ascii="Arial" w:hAnsi="Arial" w:cs="Arial"/>
          <w:lang w:val="ru-RU"/>
        </w:rPr>
        <w:tab/>
      </w:r>
      <w:r w:rsidR="00386EE3" w:rsidRPr="001319D5">
        <w:rPr>
          <w:rFonts w:ascii="Arial" w:hAnsi="Arial" w:cs="Arial"/>
          <w:lang w:val="ru-RU"/>
        </w:rPr>
        <w:tab/>
      </w:r>
      <w:r w:rsidR="00386EE3" w:rsidRPr="001319D5">
        <w:rPr>
          <w:rFonts w:ascii="Arial" w:hAnsi="Arial" w:cs="Arial"/>
          <w:lang w:val="ru-RU"/>
        </w:rPr>
        <w:tab/>
      </w:r>
      <w:r w:rsidR="00386EE3" w:rsidRPr="001319D5">
        <w:rPr>
          <w:rFonts w:ascii="Arial" w:hAnsi="Arial" w:cs="Arial"/>
          <w:lang w:val="ru-RU"/>
        </w:rPr>
        <w:tab/>
      </w:r>
      <w:r w:rsidRPr="001319D5">
        <w:rPr>
          <w:rFonts w:ascii="Arial" w:hAnsi="Arial" w:cs="Arial"/>
          <w:lang w:val="ru-RU"/>
        </w:rPr>
        <w:t xml:space="preserve"> </w:t>
      </w:r>
    </w:p>
    <w:p w:rsidR="002800F6" w:rsidRPr="001319D5" w:rsidRDefault="002800F6" w:rsidP="002800F6">
      <w:pPr>
        <w:jc w:val="center"/>
        <w:rPr>
          <w:rFonts w:ascii="Arial" w:hAnsi="Arial" w:cs="Arial"/>
          <w:b/>
          <w:bCs/>
          <w:lang w:val="ru-RU"/>
        </w:rPr>
      </w:pPr>
      <w:r w:rsidRPr="001319D5">
        <w:rPr>
          <w:rFonts w:ascii="Arial" w:hAnsi="Arial" w:cs="Arial"/>
          <w:lang w:val="ru-RU"/>
        </w:rPr>
        <w:t>с. Тупик</w:t>
      </w:r>
    </w:p>
    <w:p w:rsidR="002800F6" w:rsidRDefault="002800F6" w:rsidP="002800F6">
      <w:pPr>
        <w:pStyle w:val="Standard"/>
        <w:jc w:val="both"/>
        <w:rPr>
          <w:rFonts w:eastAsia="Times New Roman" w:cs="Times New Roman"/>
          <w:bCs/>
          <w:color w:val="000000"/>
          <w:sz w:val="28"/>
          <w:szCs w:val="28"/>
          <w:lang w:val="ru-RU" w:eastAsia="ru-RU"/>
        </w:rPr>
      </w:pPr>
    </w:p>
    <w:p w:rsidR="002800F6" w:rsidRPr="001319D5" w:rsidRDefault="002800F6" w:rsidP="004E5AD1">
      <w:pPr>
        <w:pStyle w:val="Standard"/>
        <w:jc w:val="center"/>
        <w:rPr>
          <w:rFonts w:ascii="Arial" w:eastAsia="Times New Roman" w:hAnsi="Arial" w:cs="Arial"/>
          <w:b/>
          <w:bCs/>
          <w:color w:val="000000"/>
          <w:sz w:val="32"/>
          <w:szCs w:val="32"/>
          <w:lang w:val="ru-RU" w:eastAsia="ru-RU"/>
        </w:rPr>
      </w:pPr>
      <w:r w:rsidRPr="001319D5">
        <w:rPr>
          <w:rFonts w:ascii="Arial" w:eastAsia="Times New Roman" w:hAnsi="Arial" w:cs="Arial"/>
          <w:b/>
          <w:bCs/>
          <w:color w:val="000000"/>
          <w:sz w:val="32"/>
          <w:szCs w:val="32"/>
          <w:lang w:val="ru-RU" w:eastAsia="ru-RU"/>
        </w:rPr>
        <w:t>Об утверждении административного регламента предоставления муниципальной услуги «Выдача разрешения на перемещение отходов строительства, сноса зданий и сооружений, в том числе грунтов»</w:t>
      </w:r>
      <w:r w:rsidR="00E27EE9" w:rsidRPr="001319D5">
        <w:rPr>
          <w:rFonts w:ascii="Arial" w:eastAsia="Times New Roman" w:hAnsi="Arial" w:cs="Arial"/>
          <w:b/>
          <w:bCs/>
          <w:color w:val="000000"/>
          <w:sz w:val="32"/>
          <w:szCs w:val="32"/>
          <w:lang w:val="ru-RU" w:eastAsia="ru-RU"/>
        </w:rPr>
        <w:t>.</w:t>
      </w:r>
    </w:p>
    <w:p w:rsidR="004E5AD1" w:rsidRPr="001319D5" w:rsidRDefault="004E5AD1" w:rsidP="004E5AD1">
      <w:pPr>
        <w:pStyle w:val="Standard"/>
        <w:jc w:val="both"/>
        <w:rPr>
          <w:rFonts w:ascii="Arial" w:eastAsia="Times New Roman" w:hAnsi="Arial" w:cs="Arial"/>
          <w:sz w:val="32"/>
          <w:szCs w:val="32"/>
          <w:lang w:val="ru-RU" w:eastAsia="ru-RU"/>
        </w:rPr>
      </w:pPr>
    </w:p>
    <w:p w:rsidR="00D81C3E" w:rsidRPr="001319D5" w:rsidRDefault="004E5AD1" w:rsidP="004E5AD1">
      <w:pPr>
        <w:pStyle w:val="Standard"/>
        <w:jc w:val="both"/>
        <w:rPr>
          <w:rFonts w:ascii="Arial" w:hAnsi="Arial" w:cs="Arial"/>
          <w:lang w:val="ru-RU"/>
        </w:rPr>
      </w:pPr>
      <w:r>
        <w:rPr>
          <w:rFonts w:eastAsia="Times New Roman" w:cs="Times New Roman"/>
          <w:sz w:val="28"/>
          <w:szCs w:val="28"/>
          <w:lang w:val="ru-RU" w:eastAsia="ru-RU"/>
        </w:rPr>
        <w:t xml:space="preserve">         </w:t>
      </w:r>
      <w:r w:rsidR="00864390" w:rsidRPr="001319D5">
        <w:rPr>
          <w:rFonts w:ascii="Arial" w:hAnsi="Arial" w:cs="Arial"/>
          <w:color w:val="000000" w:themeColor="text1"/>
          <w:lang w:val="ru-RU"/>
        </w:rPr>
        <w:t>В соответствии с Федеральным законом от 2</w:t>
      </w:r>
      <w:r w:rsidR="00242EAA" w:rsidRPr="001319D5">
        <w:rPr>
          <w:rFonts w:ascii="Arial" w:hAnsi="Arial" w:cs="Arial"/>
          <w:color w:val="000000" w:themeColor="text1"/>
          <w:lang w:val="ru-RU"/>
        </w:rPr>
        <w:t xml:space="preserve">7 июля 2010 года № 210-ФЗ </w:t>
      </w:r>
      <w:r w:rsidR="00864390" w:rsidRPr="001319D5">
        <w:rPr>
          <w:rFonts w:ascii="Arial" w:hAnsi="Arial" w:cs="Arial"/>
          <w:color w:val="000000" w:themeColor="text1"/>
          <w:lang w:val="ru-RU"/>
        </w:rPr>
        <w:t>«Об организации предоставления государственных и муниципальных услуг»,</w:t>
      </w:r>
      <w:r w:rsidR="00253D25" w:rsidRPr="001319D5">
        <w:rPr>
          <w:rFonts w:ascii="Arial" w:hAnsi="Arial" w:cs="Arial"/>
          <w:color w:val="000000" w:themeColor="text1"/>
          <w:lang w:val="ru-RU"/>
        </w:rPr>
        <w:t xml:space="preserve"> </w:t>
      </w:r>
      <w:hyperlink r:id="rId7" w:history="1">
        <w:r w:rsidR="00253D25" w:rsidRPr="001319D5">
          <w:rPr>
            <w:rStyle w:val="a6"/>
            <w:rFonts w:ascii="Arial" w:hAnsi="Arial" w:cs="Arial"/>
            <w:color w:val="000000" w:themeColor="text1"/>
            <w:lang w:val="ru-RU"/>
          </w:rPr>
          <w:t>Федеральным законом</w:t>
        </w:r>
      </w:hyperlink>
      <w:r w:rsidR="00253D25" w:rsidRPr="001319D5">
        <w:rPr>
          <w:rFonts w:ascii="Arial" w:hAnsi="Arial" w:cs="Arial"/>
          <w:color w:val="000000" w:themeColor="text1"/>
          <w:lang w:val="ru-RU"/>
        </w:rPr>
        <w:t xml:space="preserve"> от 6 октября 2003</w:t>
      </w:r>
      <w:r w:rsidR="00253D25" w:rsidRPr="001319D5">
        <w:rPr>
          <w:rFonts w:ascii="Arial" w:hAnsi="Arial" w:cs="Arial"/>
          <w:color w:val="000000" w:themeColor="text1"/>
        </w:rPr>
        <w:t> </w:t>
      </w:r>
      <w:r w:rsidR="00253D25" w:rsidRPr="001319D5">
        <w:rPr>
          <w:rFonts w:ascii="Arial" w:hAnsi="Arial" w:cs="Arial"/>
          <w:color w:val="000000" w:themeColor="text1"/>
          <w:lang w:val="ru-RU"/>
        </w:rPr>
        <w:t xml:space="preserve">г. </w:t>
      </w:r>
      <w:r w:rsidR="00253D25" w:rsidRPr="001319D5">
        <w:rPr>
          <w:rFonts w:ascii="Arial" w:hAnsi="Arial" w:cs="Arial"/>
          <w:color w:val="000000" w:themeColor="text1"/>
        </w:rPr>
        <w:t>N </w:t>
      </w:r>
      <w:r w:rsidR="00253D25" w:rsidRPr="001319D5">
        <w:rPr>
          <w:rFonts w:ascii="Arial" w:hAnsi="Arial" w:cs="Arial"/>
          <w:color w:val="000000" w:themeColor="text1"/>
          <w:lang w:val="ru-RU"/>
        </w:rPr>
        <w:t xml:space="preserve">131-ФЗ "Об общих принципах организации местного самоуправления в Российской Федерации", </w:t>
      </w:r>
      <w:hyperlink r:id="rId8" w:history="1">
        <w:r w:rsidR="00253D25" w:rsidRPr="001319D5">
          <w:rPr>
            <w:rStyle w:val="a6"/>
            <w:rFonts w:ascii="Arial" w:hAnsi="Arial" w:cs="Arial"/>
            <w:color w:val="000000" w:themeColor="text1"/>
            <w:lang w:val="ru-RU"/>
          </w:rPr>
          <w:t>Федеральным законом</w:t>
        </w:r>
      </w:hyperlink>
      <w:r w:rsidR="00253D25" w:rsidRPr="001319D5">
        <w:rPr>
          <w:rFonts w:ascii="Arial" w:hAnsi="Arial" w:cs="Arial"/>
          <w:color w:val="000000" w:themeColor="text1"/>
          <w:lang w:val="ru-RU"/>
        </w:rPr>
        <w:t xml:space="preserve"> от 9 февраля 2009</w:t>
      </w:r>
      <w:r w:rsidR="00253D25" w:rsidRPr="001319D5">
        <w:rPr>
          <w:rFonts w:ascii="Arial" w:hAnsi="Arial" w:cs="Arial"/>
          <w:color w:val="000000" w:themeColor="text1"/>
        </w:rPr>
        <w:t> </w:t>
      </w:r>
      <w:r w:rsidR="00253D25" w:rsidRPr="001319D5">
        <w:rPr>
          <w:rFonts w:ascii="Arial" w:hAnsi="Arial" w:cs="Arial"/>
          <w:color w:val="000000" w:themeColor="text1"/>
          <w:lang w:val="ru-RU"/>
        </w:rPr>
        <w:t xml:space="preserve">г. </w:t>
      </w:r>
      <w:r w:rsidR="00253D25" w:rsidRPr="001319D5">
        <w:rPr>
          <w:rFonts w:ascii="Arial" w:hAnsi="Arial" w:cs="Arial"/>
          <w:color w:val="000000" w:themeColor="text1"/>
        </w:rPr>
        <w:t>N </w:t>
      </w:r>
      <w:r w:rsidR="00253D25" w:rsidRPr="001319D5">
        <w:rPr>
          <w:rFonts w:ascii="Arial" w:hAnsi="Arial" w:cs="Arial"/>
          <w:color w:val="000000" w:themeColor="text1"/>
          <w:lang w:val="ru-RU"/>
        </w:rPr>
        <w:t>8-ФЗ "Об обеспечении доступа к информации о деятельности государственных органов и органов местного самоуправления",</w:t>
      </w:r>
      <w:r w:rsidR="00193539" w:rsidRPr="001319D5">
        <w:rPr>
          <w:rFonts w:ascii="Arial" w:hAnsi="Arial" w:cs="Arial"/>
          <w:color w:val="000000" w:themeColor="text1"/>
          <w:lang w:val="ru-RU"/>
        </w:rPr>
        <w:t xml:space="preserve"> руководствуясь ст. 24 Устава муниципального района, </w:t>
      </w:r>
      <w:r w:rsidR="00193539" w:rsidRPr="001319D5">
        <w:rPr>
          <w:rFonts w:ascii="Arial" w:hAnsi="Arial" w:cs="Arial"/>
          <w:b/>
          <w:color w:val="000000" w:themeColor="text1"/>
          <w:lang w:val="ru-RU"/>
        </w:rPr>
        <w:t>постановляю:</w:t>
      </w:r>
    </w:p>
    <w:p w:rsidR="002800F6" w:rsidRPr="001319D5" w:rsidRDefault="004E5AD1" w:rsidP="004E5AD1">
      <w:pPr>
        <w:pStyle w:val="Standard"/>
        <w:jc w:val="both"/>
        <w:rPr>
          <w:rFonts w:ascii="Arial" w:hAnsi="Arial" w:cs="Arial"/>
          <w:lang w:val="ru-RU"/>
        </w:rPr>
      </w:pPr>
      <w:r w:rsidRPr="001319D5">
        <w:rPr>
          <w:rFonts w:ascii="Arial" w:eastAsia="Times New Roman" w:hAnsi="Arial" w:cs="Arial"/>
          <w:color w:val="000000"/>
          <w:lang w:val="ru-RU" w:eastAsia="ru-RU"/>
        </w:rPr>
        <w:t xml:space="preserve">          </w:t>
      </w:r>
      <w:r w:rsidR="00906134">
        <w:rPr>
          <w:rFonts w:ascii="Arial" w:eastAsia="Times New Roman" w:hAnsi="Arial" w:cs="Arial"/>
          <w:color w:val="000000"/>
          <w:lang w:val="ru-RU" w:eastAsia="ru-RU"/>
        </w:rPr>
        <w:t>1.</w:t>
      </w:r>
      <w:r w:rsidR="002800F6" w:rsidRPr="001319D5">
        <w:rPr>
          <w:rFonts w:ascii="Arial" w:eastAsia="Times New Roman" w:hAnsi="Arial" w:cs="Arial"/>
          <w:color w:val="000000"/>
          <w:lang w:val="ru-RU" w:eastAsia="ru-RU"/>
        </w:rPr>
        <w:t>Утвердить прилагаемый административный регламент предоставления муниципальной услуги «Выдача разрешения на перемещение отходов строительства, сноса зданий и с</w:t>
      </w:r>
      <w:r w:rsidR="007C6357" w:rsidRPr="001319D5">
        <w:rPr>
          <w:rFonts w:ascii="Arial" w:eastAsia="Times New Roman" w:hAnsi="Arial" w:cs="Arial"/>
          <w:color w:val="000000"/>
          <w:lang w:val="ru-RU" w:eastAsia="ru-RU"/>
        </w:rPr>
        <w:t>ооружений, в том числе грунтов»</w:t>
      </w:r>
      <w:r w:rsidR="00242EAA" w:rsidRPr="001319D5">
        <w:rPr>
          <w:rFonts w:ascii="Arial" w:eastAsia="Times New Roman" w:hAnsi="Arial" w:cs="Arial"/>
          <w:color w:val="000000"/>
          <w:lang w:val="ru-RU" w:eastAsia="ru-RU"/>
        </w:rPr>
        <w:t xml:space="preserve"> </w:t>
      </w:r>
      <w:r w:rsidR="007C6357" w:rsidRPr="001319D5">
        <w:rPr>
          <w:rFonts w:ascii="Arial" w:eastAsia="Times New Roman" w:hAnsi="Arial" w:cs="Arial"/>
          <w:color w:val="000000"/>
          <w:lang w:val="ru-RU" w:eastAsia="ru-RU"/>
        </w:rPr>
        <w:t>(прилагается).</w:t>
      </w:r>
    </w:p>
    <w:p w:rsidR="007C6357" w:rsidRPr="001319D5" w:rsidRDefault="007C6357" w:rsidP="000E7B08">
      <w:pPr>
        <w:widowControl/>
        <w:suppressAutoHyphens w:val="0"/>
        <w:autoSpaceDN/>
        <w:jc w:val="both"/>
        <w:textAlignment w:val="auto"/>
        <w:rPr>
          <w:rFonts w:ascii="Arial" w:eastAsia="Times New Roman" w:hAnsi="Arial" w:cs="Arial"/>
          <w:kern w:val="0"/>
          <w:lang w:val="ru-RU" w:eastAsia="ru-RU" w:bidi="ar-SA"/>
        </w:rPr>
      </w:pPr>
      <w:r w:rsidRPr="001319D5">
        <w:rPr>
          <w:rFonts w:ascii="Arial" w:eastAsia="Times New Roman" w:hAnsi="Arial" w:cs="Arial"/>
          <w:kern w:val="0"/>
          <w:lang w:val="ru-RU" w:eastAsia="ru-RU" w:bidi="ar-SA"/>
        </w:rPr>
        <w:t xml:space="preserve">  </w:t>
      </w:r>
      <w:r w:rsidR="00906134">
        <w:rPr>
          <w:rFonts w:ascii="Arial" w:eastAsia="Times New Roman" w:hAnsi="Arial" w:cs="Arial"/>
          <w:kern w:val="0"/>
          <w:lang w:val="ru-RU" w:eastAsia="ru-RU" w:bidi="ar-SA"/>
        </w:rPr>
        <w:t xml:space="preserve">        2.</w:t>
      </w:r>
      <w:r w:rsidRPr="001319D5">
        <w:rPr>
          <w:rFonts w:ascii="Arial" w:eastAsia="Times New Roman" w:hAnsi="Arial" w:cs="Arial"/>
          <w:kern w:val="0"/>
          <w:lang w:val="ru-RU" w:eastAsia="ru-RU" w:bidi="ar-SA"/>
        </w:rPr>
        <w:t xml:space="preserve">Признать утратившим силу постановление Главы </w:t>
      </w:r>
      <w:r w:rsidR="000E7B08" w:rsidRPr="001319D5">
        <w:rPr>
          <w:rFonts w:ascii="Arial" w:eastAsia="Times New Roman" w:hAnsi="Arial" w:cs="Arial"/>
          <w:kern w:val="0"/>
          <w:lang w:val="ru-RU" w:eastAsia="ru-RU" w:bidi="ar-SA"/>
        </w:rPr>
        <w:t>сельского поселения «Тупикское» муниципального района «Тунгиро-Олёкминский район» Забайкальского края</w:t>
      </w:r>
      <w:r w:rsidR="00F70698" w:rsidRPr="001319D5">
        <w:rPr>
          <w:rFonts w:ascii="Arial" w:eastAsia="Times New Roman" w:hAnsi="Arial" w:cs="Arial"/>
          <w:kern w:val="0"/>
          <w:lang w:val="ru-RU" w:eastAsia="ru-RU" w:bidi="ar-SA"/>
        </w:rPr>
        <w:t xml:space="preserve"> </w:t>
      </w:r>
      <w:r w:rsidRPr="001319D5">
        <w:rPr>
          <w:rFonts w:ascii="Arial" w:eastAsia="Times New Roman" w:hAnsi="Arial" w:cs="Arial"/>
          <w:kern w:val="0"/>
          <w:lang w:val="ru-RU" w:eastAsia="ru-RU" w:bidi="ar-SA"/>
        </w:rPr>
        <w:t xml:space="preserve">от </w:t>
      </w:r>
      <w:r w:rsidR="00F70698" w:rsidRPr="001319D5">
        <w:rPr>
          <w:rFonts w:ascii="Arial" w:eastAsia="Times New Roman" w:hAnsi="Arial" w:cs="Arial"/>
          <w:kern w:val="0"/>
          <w:lang w:val="ru-RU" w:eastAsia="ru-RU" w:bidi="ar-SA"/>
        </w:rPr>
        <w:t>27</w:t>
      </w:r>
      <w:r w:rsidRPr="001319D5">
        <w:rPr>
          <w:rFonts w:ascii="Arial" w:eastAsia="Times New Roman" w:hAnsi="Arial" w:cs="Arial"/>
          <w:kern w:val="0"/>
          <w:lang w:val="ru-RU" w:eastAsia="ru-RU" w:bidi="ar-SA"/>
        </w:rPr>
        <w:t xml:space="preserve"> </w:t>
      </w:r>
      <w:r w:rsidR="00F70698" w:rsidRPr="001319D5">
        <w:rPr>
          <w:rFonts w:ascii="Arial" w:eastAsia="Times New Roman" w:hAnsi="Arial" w:cs="Arial"/>
          <w:kern w:val="0"/>
          <w:lang w:val="ru-RU" w:eastAsia="ru-RU" w:bidi="ar-SA"/>
        </w:rPr>
        <w:t>июня</w:t>
      </w:r>
      <w:r w:rsidRPr="001319D5">
        <w:rPr>
          <w:rFonts w:ascii="Arial" w:eastAsia="Times New Roman" w:hAnsi="Arial" w:cs="Arial"/>
          <w:kern w:val="0"/>
          <w:lang w:val="ru-RU" w:eastAsia="ru-RU" w:bidi="ar-SA"/>
        </w:rPr>
        <w:t xml:space="preserve"> 2016 года № </w:t>
      </w:r>
      <w:r w:rsidR="00F70698" w:rsidRPr="001319D5">
        <w:rPr>
          <w:rFonts w:ascii="Arial" w:eastAsia="Times New Roman" w:hAnsi="Arial" w:cs="Arial"/>
          <w:kern w:val="0"/>
          <w:lang w:val="ru-RU" w:eastAsia="ru-RU" w:bidi="ar-SA"/>
        </w:rPr>
        <w:t>23</w:t>
      </w:r>
      <w:r w:rsidRPr="001319D5">
        <w:rPr>
          <w:rFonts w:ascii="Arial" w:eastAsia="Times New Roman" w:hAnsi="Arial" w:cs="Arial"/>
          <w:kern w:val="0"/>
          <w:lang w:val="ru-RU" w:eastAsia="ru-RU" w:bidi="ar-SA"/>
        </w:rPr>
        <w:t xml:space="preserve"> «Об утверждении административного регламента предоставления муниципальной услуги </w:t>
      </w:r>
      <w:r w:rsidR="00493228" w:rsidRPr="001319D5">
        <w:rPr>
          <w:rFonts w:ascii="Arial" w:eastAsia="Times New Roman" w:hAnsi="Arial" w:cs="Arial"/>
          <w:kern w:val="0"/>
          <w:lang w:val="ru-RU" w:eastAsia="ru-RU" w:bidi="ar-SA"/>
        </w:rPr>
        <w:t>«Выдача разрешения на перемещение отходов строительства, сноса зданий и сооружений, в том числе грунтов</w:t>
      </w:r>
      <w:r w:rsidR="004A49A3" w:rsidRPr="001319D5">
        <w:rPr>
          <w:rFonts w:ascii="Arial" w:eastAsia="Times New Roman" w:hAnsi="Arial" w:cs="Arial"/>
          <w:kern w:val="0"/>
          <w:lang w:val="ru-RU" w:eastAsia="ru-RU" w:bidi="ar-SA"/>
        </w:rPr>
        <w:t>»</w:t>
      </w:r>
      <w:r w:rsidR="000638E9">
        <w:rPr>
          <w:rFonts w:ascii="Arial" w:eastAsia="Times New Roman" w:hAnsi="Arial" w:cs="Arial"/>
          <w:kern w:val="0"/>
          <w:lang w:val="ru-RU" w:eastAsia="ru-RU" w:bidi="ar-SA"/>
        </w:rPr>
        <w:t xml:space="preserve">, </w:t>
      </w:r>
      <w:r w:rsidR="008A7C4F">
        <w:rPr>
          <w:rFonts w:ascii="Arial" w:eastAsia="Times New Roman" w:hAnsi="Arial" w:cs="Arial"/>
          <w:kern w:val="0"/>
          <w:lang w:val="ru-RU" w:eastAsia="ru-RU" w:bidi="ar-SA"/>
        </w:rPr>
        <w:t>постановление</w:t>
      </w:r>
      <w:r w:rsidR="008A7C4F" w:rsidRPr="008A7C4F">
        <w:rPr>
          <w:lang w:val="ru-RU"/>
        </w:rPr>
        <w:t xml:space="preserve"> </w:t>
      </w:r>
      <w:r w:rsidR="008A7C4F" w:rsidRPr="008A7C4F">
        <w:rPr>
          <w:rFonts w:ascii="Arial" w:eastAsia="Times New Roman" w:hAnsi="Arial" w:cs="Arial"/>
          <w:kern w:val="0"/>
          <w:lang w:val="ru-RU" w:eastAsia="ru-RU" w:bidi="ar-SA"/>
        </w:rPr>
        <w:t>Главы сельского поселения «Тупикское» муниципального района «Тунгиро-Олёкминский район» Забайкальского края от 2</w:t>
      </w:r>
      <w:r w:rsidR="008A7C4F">
        <w:rPr>
          <w:rFonts w:ascii="Arial" w:eastAsia="Times New Roman" w:hAnsi="Arial" w:cs="Arial"/>
          <w:kern w:val="0"/>
          <w:lang w:val="ru-RU" w:eastAsia="ru-RU" w:bidi="ar-SA"/>
        </w:rPr>
        <w:t>2</w:t>
      </w:r>
      <w:r w:rsidR="008A7C4F" w:rsidRPr="008A7C4F">
        <w:rPr>
          <w:rFonts w:ascii="Arial" w:eastAsia="Times New Roman" w:hAnsi="Arial" w:cs="Arial"/>
          <w:kern w:val="0"/>
          <w:lang w:val="ru-RU" w:eastAsia="ru-RU" w:bidi="ar-SA"/>
        </w:rPr>
        <w:t xml:space="preserve"> </w:t>
      </w:r>
      <w:r w:rsidR="008A7C4F">
        <w:rPr>
          <w:rFonts w:ascii="Arial" w:eastAsia="Times New Roman" w:hAnsi="Arial" w:cs="Arial"/>
          <w:kern w:val="0"/>
          <w:lang w:val="ru-RU" w:eastAsia="ru-RU" w:bidi="ar-SA"/>
        </w:rPr>
        <w:t>сентября</w:t>
      </w:r>
      <w:r w:rsidR="008A7C4F" w:rsidRPr="008A7C4F">
        <w:rPr>
          <w:rFonts w:ascii="Arial" w:eastAsia="Times New Roman" w:hAnsi="Arial" w:cs="Arial"/>
          <w:kern w:val="0"/>
          <w:lang w:val="ru-RU" w:eastAsia="ru-RU" w:bidi="ar-SA"/>
        </w:rPr>
        <w:t xml:space="preserve"> 201</w:t>
      </w:r>
      <w:r w:rsidR="008A7C4F">
        <w:rPr>
          <w:rFonts w:ascii="Arial" w:eastAsia="Times New Roman" w:hAnsi="Arial" w:cs="Arial"/>
          <w:kern w:val="0"/>
          <w:lang w:val="ru-RU" w:eastAsia="ru-RU" w:bidi="ar-SA"/>
        </w:rPr>
        <w:t>7</w:t>
      </w:r>
      <w:r w:rsidR="008A7C4F" w:rsidRPr="008A7C4F">
        <w:rPr>
          <w:rFonts w:ascii="Arial" w:eastAsia="Times New Roman" w:hAnsi="Arial" w:cs="Arial"/>
          <w:kern w:val="0"/>
          <w:lang w:val="ru-RU" w:eastAsia="ru-RU" w:bidi="ar-SA"/>
        </w:rPr>
        <w:t xml:space="preserve"> года № </w:t>
      </w:r>
      <w:r w:rsidR="008A7C4F">
        <w:rPr>
          <w:rFonts w:ascii="Arial" w:eastAsia="Times New Roman" w:hAnsi="Arial" w:cs="Arial"/>
          <w:kern w:val="0"/>
          <w:lang w:val="ru-RU" w:eastAsia="ru-RU" w:bidi="ar-SA"/>
        </w:rPr>
        <w:t>27</w:t>
      </w:r>
      <w:r w:rsidR="00790C59">
        <w:rPr>
          <w:rFonts w:ascii="Arial" w:eastAsia="Times New Roman" w:hAnsi="Arial" w:cs="Arial"/>
          <w:kern w:val="0"/>
          <w:lang w:val="ru-RU" w:eastAsia="ru-RU" w:bidi="ar-SA"/>
        </w:rPr>
        <w:t xml:space="preserve"> «О внесении изменений в </w:t>
      </w:r>
      <w:r w:rsidR="008A7C4F" w:rsidRPr="008A7C4F">
        <w:rPr>
          <w:rFonts w:ascii="Arial" w:eastAsia="Times New Roman" w:hAnsi="Arial" w:cs="Arial"/>
          <w:kern w:val="0"/>
          <w:lang w:val="ru-RU" w:eastAsia="ru-RU" w:bidi="ar-SA"/>
        </w:rPr>
        <w:t>административн</w:t>
      </w:r>
      <w:r w:rsidR="00790C59">
        <w:rPr>
          <w:rFonts w:ascii="Arial" w:eastAsia="Times New Roman" w:hAnsi="Arial" w:cs="Arial"/>
          <w:kern w:val="0"/>
          <w:lang w:val="ru-RU" w:eastAsia="ru-RU" w:bidi="ar-SA"/>
        </w:rPr>
        <w:t>ый регламент</w:t>
      </w:r>
      <w:r w:rsidR="008A7C4F" w:rsidRPr="008A7C4F">
        <w:rPr>
          <w:rFonts w:ascii="Arial" w:eastAsia="Times New Roman" w:hAnsi="Arial" w:cs="Arial"/>
          <w:kern w:val="0"/>
          <w:lang w:val="ru-RU" w:eastAsia="ru-RU" w:bidi="ar-SA"/>
        </w:rPr>
        <w:t xml:space="preserve"> предоставления муниципальной услуги «Выдача разрешения на перемещение отходов строительства, сноса зданий и сооружений, в том числе грунтов»</w:t>
      </w:r>
      <w:r w:rsidR="00493228" w:rsidRPr="001319D5">
        <w:rPr>
          <w:rFonts w:ascii="Arial" w:eastAsia="Times New Roman" w:hAnsi="Arial" w:cs="Arial"/>
          <w:kern w:val="0"/>
          <w:lang w:val="ru-RU" w:eastAsia="ru-RU" w:bidi="ar-SA"/>
        </w:rPr>
        <w:t>.</w:t>
      </w:r>
    </w:p>
    <w:p w:rsidR="007C6357" w:rsidRPr="001319D5" w:rsidRDefault="00906134" w:rsidP="00D665EC">
      <w:pPr>
        <w:widowControl/>
        <w:suppressAutoHyphens w:val="0"/>
        <w:autoSpaceDN/>
        <w:jc w:val="both"/>
        <w:textAlignment w:val="auto"/>
        <w:rPr>
          <w:rFonts w:ascii="Arial" w:eastAsia="Times New Roman" w:hAnsi="Arial" w:cs="Arial"/>
          <w:kern w:val="0"/>
          <w:lang w:val="ru-RU" w:eastAsia="ru-RU" w:bidi="ar-SA"/>
        </w:rPr>
      </w:pPr>
      <w:r>
        <w:rPr>
          <w:rFonts w:ascii="Arial" w:eastAsia="Times New Roman" w:hAnsi="Arial" w:cs="Arial"/>
          <w:kern w:val="0"/>
          <w:lang w:val="ru-RU" w:eastAsia="ru-RU" w:bidi="ar-SA"/>
        </w:rPr>
        <w:t xml:space="preserve">         3.</w:t>
      </w:r>
      <w:r w:rsidR="007C6357" w:rsidRPr="001319D5">
        <w:rPr>
          <w:rFonts w:ascii="Arial" w:eastAsia="Times New Roman" w:hAnsi="Arial" w:cs="Arial"/>
          <w:kern w:val="0"/>
          <w:lang w:val="ru-RU" w:eastAsia="ru-RU" w:bidi="ar-SA"/>
        </w:rPr>
        <w:t>Настоящее</w:t>
      </w:r>
      <w:r w:rsidR="00DF2AE2" w:rsidRPr="001319D5">
        <w:rPr>
          <w:rFonts w:ascii="Arial" w:eastAsia="Times New Roman" w:hAnsi="Arial" w:cs="Arial"/>
          <w:kern w:val="0"/>
          <w:lang w:val="ru-RU" w:eastAsia="ru-RU" w:bidi="ar-SA"/>
        </w:rPr>
        <w:t xml:space="preserve"> </w:t>
      </w:r>
      <w:r w:rsidR="007C6357" w:rsidRPr="001319D5">
        <w:rPr>
          <w:rFonts w:ascii="Arial" w:eastAsia="Times New Roman" w:hAnsi="Arial" w:cs="Arial"/>
          <w:kern w:val="0"/>
          <w:lang w:val="ru-RU" w:eastAsia="ru-RU" w:bidi="ar-SA"/>
        </w:rPr>
        <w:t>постановление опубликовать</w:t>
      </w:r>
      <w:r w:rsidR="00A45FAE" w:rsidRPr="001319D5">
        <w:rPr>
          <w:rFonts w:ascii="Arial" w:eastAsia="Times New Roman" w:hAnsi="Arial" w:cs="Arial"/>
          <w:kern w:val="0"/>
          <w:lang w:val="ru-RU" w:eastAsia="ru-RU" w:bidi="ar-SA"/>
        </w:rPr>
        <w:t xml:space="preserve"> </w:t>
      </w:r>
      <w:r w:rsidR="007C6357" w:rsidRPr="001319D5">
        <w:rPr>
          <w:rFonts w:ascii="Arial" w:eastAsia="Times New Roman" w:hAnsi="Arial" w:cs="Arial"/>
          <w:kern w:val="0"/>
          <w:lang w:val="ru-RU" w:eastAsia="ru-RU" w:bidi="ar-SA"/>
        </w:rPr>
        <w:t>(обнародовать) на</w:t>
      </w:r>
      <w:r w:rsidR="00CA4AE1" w:rsidRPr="001319D5">
        <w:rPr>
          <w:rFonts w:ascii="Arial" w:eastAsia="Times New Roman" w:hAnsi="Arial" w:cs="Arial"/>
          <w:kern w:val="0"/>
          <w:lang w:val="ru-RU" w:eastAsia="ru-RU" w:bidi="ar-SA"/>
        </w:rPr>
        <w:t xml:space="preserve"> официальном </w:t>
      </w:r>
      <w:r w:rsidR="00DF2AE2" w:rsidRPr="001319D5">
        <w:rPr>
          <w:rFonts w:ascii="Arial" w:eastAsia="Times New Roman" w:hAnsi="Arial" w:cs="Arial"/>
          <w:kern w:val="0"/>
          <w:lang w:val="ru-RU" w:eastAsia="ru-RU" w:bidi="ar-SA"/>
        </w:rPr>
        <w:t xml:space="preserve">стенде сельского поселения </w:t>
      </w:r>
      <w:r w:rsidR="00CA4AE1" w:rsidRPr="001319D5">
        <w:rPr>
          <w:rFonts w:ascii="Arial" w:eastAsia="Times New Roman" w:hAnsi="Arial" w:cs="Arial"/>
          <w:kern w:val="0"/>
          <w:lang w:val="ru-RU" w:eastAsia="ru-RU" w:bidi="ar-SA"/>
        </w:rPr>
        <w:t xml:space="preserve">«Тупикское» </w:t>
      </w:r>
      <w:r w:rsidR="004B0832" w:rsidRPr="001319D5">
        <w:rPr>
          <w:rFonts w:ascii="Arial" w:eastAsia="Times New Roman" w:hAnsi="Arial" w:cs="Arial"/>
          <w:kern w:val="0"/>
          <w:lang w:val="ru-RU" w:eastAsia="ru-RU" w:bidi="ar-SA"/>
        </w:rPr>
        <w:t>«Муниципальный вестник</w:t>
      </w:r>
      <w:r w:rsidR="00CA4AE1" w:rsidRPr="001319D5">
        <w:rPr>
          <w:rFonts w:ascii="Arial" w:eastAsia="Times New Roman" w:hAnsi="Arial" w:cs="Arial"/>
          <w:kern w:val="0"/>
          <w:lang w:val="ru-RU" w:eastAsia="ru-RU" w:bidi="ar-SA"/>
        </w:rPr>
        <w:t>»,</w:t>
      </w:r>
      <w:r w:rsidR="001934E6" w:rsidRPr="001319D5">
        <w:rPr>
          <w:rFonts w:ascii="Arial" w:eastAsia="Times New Roman" w:hAnsi="Arial" w:cs="Arial"/>
          <w:kern w:val="0"/>
          <w:lang w:val="ru-RU" w:eastAsia="ru-RU" w:bidi="ar-SA"/>
        </w:rPr>
        <w:t xml:space="preserve"> </w:t>
      </w:r>
      <w:r w:rsidR="00CA4AE1" w:rsidRPr="001319D5">
        <w:rPr>
          <w:rFonts w:ascii="Arial" w:eastAsia="Times New Roman" w:hAnsi="Arial" w:cs="Arial"/>
          <w:kern w:val="0"/>
          <w:lang w:val="ru-RU" w:eastAsia="ru-RU" w:bidi="ar-SA"/>
        </w:rPr>
        <w:t>официальном</w:t>
      </w:r>
      <w:r w:rsidR="001934E6" w:rsidRPr="001319D5">
        <w:rPr>
          <w:rFonts w:ascii="Arial" w:eastAsia="Times New Roman" w:hAnsi="Arial" w:cs="Arial"/>
          <w:kern w:val="0"/>
          <w:lang w:val="ru-RU" w:eastAsia="ru-RU" w:bidi="ar-SA"/>
        </w:rPr>
        <w:t xml:space="preserve"> сайте </w:t>
      </w:r>
      <w:r w:rsidR="00507624" w:rsidRPr="001319D5">
        <w:rPr>
          <w:rFonts w:ascii="Arial" w:eastAsia="Times New Roman" w:hAnsi="Arial" w:cs="Arial"/>
          <w:kern w:val="0"/>
          <w:lang w:val="ru-RU" w:eastAsia="ru-RU" w:bidi="ar-SA"/>
        </w:rPr>
        <w:t xml:space="preserve">муниципального </w:t>
      </w:r>
      <w:r w:rsidR="00C620E7" w:rsidRPr="001319D5">
        <w:rPr>
          <w:rFonts w:ascii="Arial" w:eastAsia="Times New Roman" w:hAnsi="Arial" w:cs="Arial"/>
          <w:kern w:val="0"/>
          <w:lang w:val="ru-RU" w:eastAsia="ru-RU" w:bidi="ar-SA"/>
        </w:rPr>
        <w:t>района</w:t>
      </w:r>
      <w:r w:rsidR="00507624" w:rsidRPr="001319D5">
        <w:rPr>
          <w:rFonts w:ascii="Arial" w:eastAsia="Times New Roman" w:hAnsi="Arial" w:cs="Arial"/>
          <w:kern w:val="0"/>
          <w:lang w:val="ru-RU" w:eastAsia="ru-RU" w:bidi="ar-SA"/>
        </w:rPr>
        <w:t xml:space="preserve"> </w:t>
      </w:r>
      <w:r w:rsidR="00C620E7" w:rsidRPr="001319D5">
        <w:rPr>
          <w:rFonts w:ascii="Arial" w:eastAsia="Times New Roman" w:hAnsi="Arial" w:cs="Arial"/>
          <w:kern w:val="0"/>
          <w:lang w:val="ru-RU" w:eastAsia="ru-RU" w:bidi="ar-SA"/>
        </w:rPr>
        <w:t>«Тунгиро-Олекминский</w:t>
      </w:r>
      <w:r w:rsidR="00507624" w:rsidRPr="001319D5">
        <w:rPr>
          <w:rFonts w:ascii="Arial" w:eastAsia="Times New Roman" w:hAnsi="Arial" w:cs="Arial"/>
          <w:kern w:val="0"/>
          <w:lang w:val="ru-RU" w:eastAsia="ru-RU" w:bidi="ar-SA"/>
        </w:rPr>
        <w:t xml:space="preserve"> </w:t>
      </w:r>
      <w:r w:rsidR="00C620E7" w:rsidRPr="001319D5">
        <w:rPr>
          <w:rFonts w:ascii="Arial" w:eastAsia="Times New Roman" w:hAnsi="Arial" w:cs="Arial"/>
          <w:kern w:val="0"/>
          <w:lang w:val="ru-RU" w:eastAsia="ru-RU" w:bidi="ar-SA"/>
        </w:rPr>
        <w:t>район»</w:t>
      </w:r>
      <w:r w:rsidR="003360C8" w:rsidRPr="001319D5">
        <w:rPr>
          <w:rFonts w:ascii="Arial" w:eastAsia="Times New Roman" w:hAnsi="Arial" w:cs="Arial"/>
          <w:kern w:val="0"/>
          <w:lang w:val="ru-RU" w:eastAsia="ru-RU" w:bidi="ar-SA"/>
        </w:rPr>
        <w:t xml:space="preserve"> </w:t>
      </w:r>
      <w:hyperlink r:id="rId9" w:history="1">
        <w:r w:rsidR="001934E6" w:rsidRPr="001319D5">
          <w:rPr>
            <w:rStyle w:val="a7"/>
            <w:rFonts w:ascii="Arial" w:eastAsia="Times New Roman" w:hAnsi="Arial" w:cs="Arial"/>
            <w:kern w:val="0"/>
            <w:lang w:eastAsia="ru-RU" w:bidi="ar-SA"/>
          </w:rPr>
          <w:t>http</w:t>
        </w:r>
        <w:r w:rsidR="001934E6" w:rsidRPr="001319D5">
          <w:rPr>
            <w:rStyle w:val="a7"/>
            <w:rFonts w:ascii="Arial" w:eastAsia="Times New Roman" w:hAnsi="Arial" w:cs="Arial"/>
            <w:kern w:val="0"/>
            <w:lang w:val="ru-RU" w:eastAsia="ru-RU" w:bidi="ar-SA"/>
          </w:rPr>
          <w:t>://</w:t>
        </w:r>
        <w:proofErr w:type="spellStart"/>
        <w:r w:rsidR="001934E6" w:rsidRPr="001319D5">
          <w:rPr>
            <w:rStyle w:val="a7"/>
            <w:rFonts w:ascii="Arial" w:eastAsia="Times New Roman" w:hAnsi="Arial" w:cs="Arial"/>
            <w:kern w:val="0"/>
            <w:lang w:val="ru-RU" w:eastAsia="ru-RU" w:bidi="ar-SA"/>
          </w:rPr>
          <w:t>тунгир</w:t>
        </w:r>
      </w:hyperlink>
      <w:r w:rsidR="001934E6" w:rsidRPr="001319D5">
        <w:rPr>
          <w:rFonts w:ascii="Arial" w:eastAsia="Times New Roman" w:hAnsi="Arial" w:cs="Arial"/>
          <w:kern w:val="0"/>
          <w:lang w:val="ru-RU" w:eastAsia="ru-RU" w:bidi="ar-SA"/>
        </w:rPr>
        <w:t>.забайкальскийкрай.рф</w:t>
      </w:r>
      <w:proofErr w:type="spellEnd"/>
      <w:r w:rsidR="001934E6" w:rsidRPr="001319D5">
        <w:rPr>
          <w:rFonts w:ascii="Arial" w:eastAsia="Times New Roman" w:hAnsi="Arial" w:cs="Arial"/>
          <w:kern w:val="0"/>
          <w:lang w:val="ru-RU" w:eastAsia="ru-RU" w:bidi="ar-SA"/>
        </w:rPr>
        <w:t>.</w:t>
      </w:r>
    </w:p>
    <w:p w:rsidR="007C6357" w:rsidRPr="001319D5" w:rsidRDefault="007C6357" w:rsidP="00D665EC">
      <w:pPr>
        <w:widowControl/>
        <w:suppressAutoHyphens w:val="0"/>
        <w:autoSpaceDN/>
        <w:jc w:val="both"/>
        <w:textAlignment w:val="auto"/>
        <w:rPr>
          <w:rFonts w:ascii="Arial" w:eastAsia="Times New Roman" w:hAnsi="Arial" w:cs="Arial"/>
          <w:kern w:val="0"/>
          <w:lang w:val="ru-RU" w:eastAsia="ru-RU" w:bidi="ar-SA"/>
        </w:rPr>
      </w:pPr>
    </w:p>
    <w:p w:rsidR="007C6357" w:rsidRPr="001319D5" w:rsidRDefault="007C6357" w:rsidP="007C6357">
      <w:pPr>
        <w:widowControl/>
        <w:suppressAutoHyphens w:val="0"/>
        <w:autoSpaceDN/>
        <w:jc w:val="both"/>
        <w:textAlignment w:val="auto"/>
        <w:rPr>
          <w:rFonts w:ascii="Arial" w:eastAsia="Times New Roman" w:hAnsi="Arial" w:cs="Arial"/>
          <w:kern w:val="0"/>
          <w:lang w:val="ru-RU" w:eastAsia="ru-RU" w:bidi="ar-SA"/>
        </w:rPr>
      </w:pPr>
    </w:p>
    <w:p w:rsidR="00493228" w:rsidRPr="001319D5" w:rsidRDefault="00493228" w:rsidP="007C6357">
      <w:pPr>
        <w:widowControl/>
        <w:suppressAutoHyphens w:val="0"/>
        <w:autoSpaceDN/>
        <w:jc w:val="both"/>
        <w:textAlignment w:val="auto"/>
        <w:rPr>
          <w:rFonts w:ascii="Arial" w:eastAsia="Times New Roman" w:hAnsi="Arial" w:cs="Arial"/>
          <w:kern w:val="0"/>
          <w:lang w:val="ru-RU" w:eastAsia="ru-RU" w:bidi="ar-SA"/>
        </w:rPr>
      </w:pP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r w:rsidRPr="001319D5">
        <w:rPr>
          <w:rFonts w:ascii="Arial" w:eastAsia="Times New Roman" w:hAnsi="Arial" w:cs="Arial"/>
          <w:kern w:val="0"/>
          <w:lang w:val="ru-RU" w:eastAsia="ru-RU" w:bidi="ar-SA"/>
        </w:rPr>
        <w:t>Глава сельского поселения «</w:t>
      </w:r>
      <w:proofErr w:type="gramStart"/>
      <w:r w:rsidRPr="001319D5">
        <w:rPr>
          <w:rFonts w:ascii="Arial" w:eastAsia="Times New Roman" w:hAnsi="Arial" w:cs="Arial"/>
          <w:kern w:val="0"/>
          <w:lang w:val="ru-RU" w:eastAsia="ru-RU" w:bidi="ar-SA"/>
        </w:rPr>
        <w:t>Тупикское»</w:t>
      </w:r>
      <w:r w:rsidRPr="001319D5">
        <w:rPr>
          <w:rFonts w:ascii="Arial" w:eastAsia="Times New Roman" w:hAnsi="Arial" w:cs="Arial"/>
          <w:kern w:val="0"/>
          <w:lang w:val="ru-RU" w:eastAsia="ru-RU" w:bidi="ar-SA"/>
        </w:rPr>
        <w:tab/>
      </w:r>
      <w:proofErr w:type="gramEnd"/>
      <w:r w:rsidRPr="001319D5">
        <w:rPr>
          <w:rFonts w:ascii="Arial" w:eastAsia="Times New Roman" w:hAnsi="Arial" w:cs="Arial"/>
          <w:kern w:val="0"/>
          <w:lang w:val="ru-RU" w:eastAsia="ru-RU" w:bidi="ar-SA"/>
        </w:rPr>
        <w:tab/>
      </w:r>
      <w:r w:rsidRPr="001319D5">
        <w:rPr>
          <w:rFonts w:ascii="Arial" w:eastAsia="Times New Roman" w:hAnsi="Arial" w:cs="Arial"/>
          <w:kern w:val="0"/>
          <w:lang w:val="ru-RU" w:eastAsia="ru-RU" w:bidi="ar-SA"/>
        </w:rPr>
        <w:tab/>
        <w:t xml:space="preserve">                    </w:t>
      </w:r>
      <w:r w:rsidR="00906134">
        <w:rPr>
          <w:rFonts w:ascii="Arial" w:eastAsia="Times New Roman" w:hAnsi="Arial" w:cs="Arial"/>
          <w:kern w:val="0"/>
          <w:lang w:val="ru-RU" w:eastAsia="ru-RU" w:bidi="ar-SA"/>
        </w:rPr>
        <w:t xml:space="preserve"> </w:t>
      </w:r>
      <w:r w:rsidRPr="001319D5">
        <w:rPr>
          <w:rFonts w:ascii="Arial" w:eastAsia="Times New Roman" w:hAnsi="Arial" w:cs="Arial"/>
          <w:kern w:val="0"/>
          <w:lang w:val="ru-RU" w:eastAsia="ru-RU" w:bidi="ar-SA"/>
        </w:rPr>
        <w:t xml:space="preserve">          </w:t>
      </w:r>
      <w:r w:rsidRPr="001319D5">
        <w:rPr>
          <w:rFonts w:ascii="Arial" w:eastAsia="Times New Roman" w:hAnsi="Arial" w:cs="Arial"/>
          <w:kern w:val="0"/>
          <w:lang w:val="ru-RU" w:eastAsia="ru-RU" w:bidi="ar-SA"/>
        </w:rPr>
        <w:tab/>
        <w:t>О.И. Селезнёв</w:t>
      </w: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p>
    <w:p w:rsidR="00D665EC" w:rsidRDefault="00906134" w:rsidP="00906134">
      <w:pPr>
        <w:widowControl/>
        <w:tabs>
          <w:tab w:val="left" w:pos="8190"/>
        </w:tabs>
        <w:suppressAutoHyphens w:val="0"/>
        <w:autoSpaceDN/>
        <w:textAlignment w:val="auto"/>
        <w:rPr>
          <w:rFonts w:ascii="Arial" w:eastAsia="Times New Roman" w:hAnsi="Arial" w:cs="Arial"/>
          <w:kern w:val="0"/>
          <w:lang w:val="ru-RU" w:eastAsia="ru-RU" w:bidi="ar-SA"/>
        </w:rPr>
      </w:pPr>
      <w:r>
        <w:rPr>
          <w:rFonts w:ascii="Arial" w:eastAsia="Times New Roman" w:hAnsi="Arial" w:cs="Arial"/>
          <w:kern w:val="0"/>
          <w:lang w:val="ru-RU" w:eastAsia="ru-RU" w:bidi="ar-SA"/>
        </w:rPr>
        <w:tab/>
      </w:r>
    </w:p>
    <w:p w:rsidR="00906134" w:rsidRDefault="00906134" w:rsidP="00906134">
      <w:pPr>
        <w:widowControl/>
        <w:tabs>
          <w:tab w:val="left" w:pos="8190"/>
        </w:tabs>
        <w:suppressAutoHyphens w:val="0"/>
        <w:autoSpaceDN/>
        <w:textAlignment w:val="auto"/>
        <w:rPr>
          <w:rFonts w:ascii="Arial" w:eastAsia="Times New Roman" w:hAnsi="Arial" w:cs="Arial"/>
          <w:kern w:val="0"/>
          <w:lang w:val="ru-RU" w:eastAsia="ru-RU" w:bidi="ar-SA"/>
        </w:rPr>
      </w:pPr>
    </w:p>
    <w:p w:rsidR="00906134" w:rsidRDefault="00906134" w:rsidP="00906134">
      <w:pPr>
        <w:widowControl/>
        <w:tabs>
          <w:tab w:val="left" w:pos="8190"/>
        </w:tabs>
        <w:suppressAutoHyphens w:val="0"/>
        <w:autoSpaceDN/>
        <w:textAlignment w:val="auto"/>
        <w:rPr>
          <w:rFonts w:ascii="Arial" w:eastAsia="Times New Roman" w:hAnsi="Arial" w:cs="Arial"/>
          <w:kern w:val="0"/>
          <w:lang w:val="ru-RU" w:eastAsia="ru-RU" w:bidi="ar-SA"/>
        </w:rPr>
      </w:pPr>
    </w:p>
    <w:p w:rsidR="00906134" w:rsidRDefault="00906134" w:rsidP="00906134">
      <w:pPr>
        <w:widowControl/>
        <w:tabs>
          <w:tab w:val="left" w:pos="8190"/>
        </w:tabs>
        <w:suppressAutoHyphens w:val="0"/>
        <w:autoSpaceDN/>
        <w:textAlignment w:val="auto"/>
        <w:rPr>
          <w:rFonts w:ascii="Arial" w:eastAsia="Times New Roman" w:hAnsi="Arial" w:cs="Arial"/>
          <w:kern w:val="0"/>
          <w:lang w:val="ru-RU" w:eastAsia="ru-RU" w:bidi="ar-SA"/>
        </w:rPr>
      </w:pPr>
    </w:p>
    <w:p w:rsidR="00906134" w:rsidRPr="001319D5" w:rsidRDefault="00906134" w:rsidP="00906134">
      <w:pPr>
        <w:widowControl/>
        <w:tabs>
          <w:tab w:val="left" w:pos="8190"/>
        </w:tabs>
        <w:suppressAutoHyphens w:val="0"/>
        <w:autoSpaceDN/>
        <w:textAlignment w:val="auto"/>
        <w:rPr>
          <w:rFonts w:ascii="Arial" w:eastAsia="Times New Roman" w:hAnsi="Arial" w:cs="Arial"/>
          <w:kern w:val="0"/>
          <w:lang w:val="ru-RU" w:eastAsia="ru-RU" w:bidi="ar-SA"/>
        </w:rPr>
      </w:pP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p>
    <w:p w:rsidR="00D665EC" w:rsidRDefault="00D665EC" w:rsidP="00493228">
      <w:pPr>
        <w:widowControl/>
        <w:suppressAutoHyphens w:val="0"/>
        <w:autoSpaceDN/>
        <w:jc w:val="right"/>
        <w:textAlignment w:val="auto"/>
        <w:rPr>
          <w:rFonts w:ascii="Arial" w:eastAsia="Times New Roman" w:hAnsi="Arial" w:cs="Arial"/>
          <w:kern w:val="0"/>
          <w:lang w:val="ru-RU" w:eastAsia="ru-RU" w:bidi="ar-SA"/>
        </w:rPr>
      </w:pPr>
    </w:p>
    <w:p w:rsidR="00906134" w:rsidRPr="001319D5" w:rsidRDefault="00906134" w:rsidP="00493228">
      <w:pPr>
        <w:widowControl/>
        <w:suppressAutoHyphens w:val="0"/>
        <w:autoSpaceDN/>
        <w:jc w:val="right"/>
        <w:textAlignment w:val="auto"/>
        <w:rPr>
          <w:rFonts w:ascii="Arial" w:eastAsia="Times New Roman" w:hAnsi="Arial" w:cs="Arial"/>
          <w:kern w:val="0"/>
          <w:lang w:val="ru-RU" w:eastAsia="ru-RU" w:bidi="ar-SA"/>
        </w:rPr>
      </w:pPr>
    </w:p>
    <w:p w:rsidR="00906134" w:rsidRPr="00906134" w:rsidRDefault="00493228" w:rsidP="00906134">
      <w:pPr>
        <w:widowControl/>
        <w:suppressAutoHyphens w:val="0"/>
        <w:autoSpaceDN/>
        <w:jc w:val="right"/>
        <w:textAlignment w:val="auto"/>
        <w:rPr>
          <w:rFonts w:ascii="Courier New" w:hAnsi="Courier New" w:cs="Courier New"/>
          <w:sz w:val="22"/>
          <w:szCs w:val="22"/>
          <w:lang w:val="ru-RU"/>
        </w:rPr>
      </w:pPr>
      <w:r w:rsidRPr="001319D5">
        <w:rPr>
          <w:rFonts w:ascii="Arial" w:hAnsi="Arial" w:cs="Arial"/>
          <w:lang w:val="ru-RU"/>
        </w:rPr>
        <w:t xml:space="preserve">   </w:t>
      </w:r>
      <w:r w:rsidR="00906134" w:rsidRPr="00906134">
        <w:rPr>
          <w:rFonts w:ascii="Courier New" w:hAnsi="Courier New" w:cs="Courier New"/>
          <w:sz w:val="22"/>
          <w:szCs w:val="22"/>
          <w:lang w:val="ru-RU"/>
        </w:rPr>
        <w:t>УТВЕРЖДЁН</w:t>
      </w:r>
    </w:p>
    <w:p w:rsidR="00906134" w:rsidRPr="00906134" w:rsidRDefault="00906134" w:rsidP="00906134">
      <w:pPr>
        <w:widowControl/>
        <w:suppressAutoHyphens w:val="0"/>
        <w:autoSpaceDN/>
        <w:jc w:val="right"/>
        <w:textAlignment w:val="auto"/>
        <w:rPr>
          <w:rFonts w:ascii="Courier New" w:hAnsi="Courier New" w:cs="Courier New"/>
          <w:sz w:val="22"/>
          <w:szCs w:val="22"/>
          <w:lang w:val="ru-RU"/>
        </w:rPr>
      </w:pPr>
      <w:r w:rsidRPr="00906134">
        <w:rPr>
          <w:rFonts w:ascii="Courier New" w:hAnsi="Courier New" w:cs="Courier New"/>
          <w:sz w:val="22"/>
          <w:szCs w:val="22"/>
          <w:lang w:val="ru-RU"/>
        </w:rPr>
        <w:t>постановлением главы</w:t>
      </w:r>
    </w:p>
    <w:p w:rsidR="00906134" w:rsidRPr="00906134" w:rsidRDefault="00906134" w:rsidP="00906134">
      <w:pPr>
        <w:widowControl/>
        <w:suppressAutoHyphens w:val="0"/>
        <w:autoSpaceDN/>
        <w:jc w:val="right"/>
        <w:textAlignment w:val="auto"/>
        <w:rPr>
          <w:rFonts w:ascii="Courier New" w:hAnsi="Courier New" w:cs="Courier New"/>
          <w:sz w:val="22"/>
          <w:szCs w:val="22"/>
          <w:lang w:val="ru-RU"/>
        </w:rPr>
      </w:pPr>
      <w:r w:rsidRPr="00906134">
        <w:rPr>
          <w:rFonts w:ascii="Courier New" w:hAnsi="Courier New" w:cs="Courier New"/>
          <w:sz w:val="22"/>
          <w:szCs w:val="22"/>
          <w:lang w:val="ru-RU"/>
        </w:rPr>
        <w:t>сельского поселения «</w:t>
      </w:r>
      <w:r>
        <w:rPr>
          <w:rFonts w:ascii="Courier New" w:hAnsi="Courier New" w:cs="Courier New"/>
          <w:sz w:val="22"/>
          <w:szCs w:val="22"/>
          <w:lang w:val="ru-RU"/>
        </w:rPr>
        <w:t>Т</w:t>
      </w:r>
      <w:r w:rsidR="00A91DDE">
        <w:rPr>
          <w:rFonts w:ascii="Courier New" w:hAnsi="Courier New" w:cs="Courier New"/>
          <w:sz w:val="22"/>
          <w:szCs w:val="22"/>
          <w:lang w:val="ru-RU"/>
        </w:rPr>
        <w:t>упикское</w:t>
      </w:r>
      <w:r w:rsidRPr="00906134">
        <w:rPr>
          <w:rFonts w:ascii="Courier New" w:hAnsi="Courier New" w:cs="Courier New"/>
          <w:sz w:val="22"/>
          <w:szCs w:val="22"/>
          <w:lang w:val="ru-RU"/>
        </w:rPr>
        <w:t>»</w:t>
      </w:r>
    </w:p>
    <w:p w:rsidR="002800F6" w:rsidRDefault="00A91DDE" w:rsidP="00906134">
      <w:pPr>
        <w:widowControl/>
        <w:suppressAutoHyphens w:val="0"/>
        <w:autoSpaceDN/>
        <w:jc w:val="right"/>
        <w:textAlignment w:val="auto"/>
        <w:rPr>
          <w:rFonts w:ascii="Courier New" w:hAnsi="Courier New" w:cs="Courier New"/>
          <w:sz w:val="22"/>
          <w:szCs w:val="22"/>
          <w:lang w:val="ru-RU"/>
        </w:rPr>
      </w:pPr>
      <w:r>
        <w:rPr>
          <w:rFonts w:ascii="Courier New" w:hAnsi="Courier New" w:cs="Courier New"/>
          <w:sz w:val="22"/>
          <w:szCs w:val="22"/>
          <w:lang w:val="ru-RU"/>
        </w:rPr>
        <w:t>от 2</w:t>
      </w:r>
      <w:r w:rsidR="001D11C5">
        <w:rPr>
          <w:rFonts w:ascii="Courier New" w:hAnsi="Courier New" w:cs="Courier New"/>
          <w:sz w:val="22"/>
          <w:szCs w:val="22"/>
          <w:lang w:val="ru-RU"/>
        </w:rPr>
        <w:t>6</w:t>
      </w:r>
      <w:r>
        <w:rPr>
          <w:rFonts w:ascii="Courier New" w:hAnsi="Courier New" w:cs="Courier New"/>
          <w:sz w:val="22"/>
          <w:szCs w:val="22"/>
          <w:lang w:val="ru-RU"/>
        </w:rPr>
        <w:t xml:space="preserve"> </w:t>
      </w:r>
      <w:r w:rsidR="00605281">
        <w:rPr>
          <w:rFonts w:ascii="Courier New" w:hAnsi="Courier New" w:cs="Courier New"/>
          <w:sz w:val="22"/>
          <w:szCs w:val="22"/>
          <w:lang w:val="ru-RU"/>
        </w:rPr>
        <w:t>марта</w:t>
      </w:r>
      <w:r>
        <w:rPr>
          <w:rFonts w:ascii="Courier New" w:hAnsi="Courier New" w:cs="Courier New"/>
          <w:sz w:val="22"/>
          <w:szCs w:val="22"/>
          <w:lang w:val="ru-RU"/>
        </w:rPr>
        <w:t xml:space="preserve"> 201</w:t>
      </w:r>
      <w:r w:rsidR="00605281">
        <w:rPr>
          <w:rFonts w:ascii="Courier New" w:hAnsi="Courier New" w:cs="Courier New"/>
          <w:sz w:val="22"/>
          <w:szCs w:val="22"/>
          <w:lang w:val="ru-RU"/>
        </w:rPr>
        <w:t>8</w:t>
      </w:r>
      <w:r w:rsidR="001D11C5">
        <w:rPr>
          <w:rFonts w:ascii="Courier New" w:hAnsi="Courier New" w:cs="Courier New"/>
          <w:sz w:val="22"/>
          <w:szCs w:val="22"/>
          <w:lang w:val="ru-RU"/>
        </w:rPr>
        <w:t xml:space="preserve"> года № 7</w:t>
      </w:r>
    </w:p>
    <w:p w:rsidR="00A91DDE" w:rsidRDefault="00A91DDE" w:rsidP="00906134">
      <w:pPr>
        <w:widowControl/>
        <w:suppressAutoHyphens w:val="0"/>
        <w:autoSpaceDN/>
        <w:jc w:val="right"/>
        <w:textAlignment w:val="auto"/>
        <w:rPr>
          <w:rFonts w:ascii="Courier New" w:hAnsi="Courier New" w:cs="Courier New"/>
          <w:sz w:val="22"/>
          <w:szCs w:val="22"/>
          <w:lang w:val="ru-RU"/>
        </w:rPr>
      </w:pPr>
    </w:p>
    <w:p w:rsidR="00A91DDE" w:rsidRPr="001319D5" w:rsidRDefault="00A91DDE" w:rsidP="00906134">
      <w:pPr>
        <w:widowControl/>
        <w:suppressAutoHyphens w:val="0"/>
        <w:autoSpaceDN/>
        <w:jc w:val="right"/>
        <w:textAlignment w:val="auto"/>
        <w:rPr>
          <w:rFonts w:ascii="Arial" w:eastAsia="Times New Roman" w:hAnsi="Arial" w:cs="Arial"/>
          <w:lang w:val="ru-RU" w:eastAsia="ru-RU"/>
        </w:rPr>
      </w:pPr>
    </w:p>
    <w:p w:rsidR="002800F6" w:rsidRPr="00A91DDE" w:rsidRDefault="00605281" w:rsidP="002800F6">
      <w:pPr>
        <w:pStyle w:val="Standard"/>
        <w:jc w:val="center"/>
        <w:rPr>
          <w:rFonts w:ascii="Arial" w:eastAsia="Times New Roman" w:hAnsi="Arial" w:cs="Arial"/>
          <w:bCs/>
          <w:color w:val="000000"/>
          <w:sz w:val="32"/>
          <w:szCs w:val="32"/>
          <w:lang w:val="ru-RU" w:eastAsia="ru-RU"/>
        </w:rPr>
      </w:pPr>
      <w:r>
        <w:rPr>
          <w:rFonts w:ascii="Arial" w:eastAsia="Times New Roman" w:hAnsi="Arial" w:cs="Arial"/>
          <w:bCs/>
          <w:color w:val="000000"/>
          <w:sz w:val="32"/>
          <w:szCs w:val="32"/>
          <w:lang w:val="ru-RU" w:eastAsia="ru-RU"/>
        </w:rPr>
        <w:t>Административный регламент</w:t>
      </w:r>
    </w:p>
    <w:p w:rsidR="002800F6" w:rsidRPr="00A91DDE" w:rsidRDefault="002800F6" w:rsidP="002800F6">
      <w:pPr>
        <w:pStyle w:val="Standard"/>
        <w:jc w:val="center"/>
        <w:rPr>
          <w:rFonts w:ascii="Arial" w:eastAsia="Times New Roman" w:hAnsi="Arial" w:cs="Arial"/>
          <w:bCs/>
          <w:color w:val="000000"/>
          <w:sz w:val="32"/>
          <w:szCs w:val="32"/>
          <w:lang w:val="ru-RU" w:eastAsia="ru-RU"/>
        </w:rPr>
      </w:pPr>
      <w:r w:rsidRPr="00A91DDE">
        <w:rPr>
          <w:rFonts w:ascii="Arial" w:eastAsia="Times New Roman" w:hAnsi="Arial" w:cs="Arial"/>
          <w:bCs/>
          <w:color w:val="000000"/>
          <w:sz w:val="32"/>
          <w:szCs w:val="32"/>
          <w:lang w:val="ru-RU" w:eastAsia="ru-RU"/>
        </w:rPr>
        <w:t>по предоставлению муниципальной услуги</w:t>
      </w:r>
    </w:p>
    <w:p w:rsidR="002800F6" w:rsidRPr="00A91DDE" w:rsidRDefault="002800F6" w:rsidP="002800F6">
      <w:pPr>
        <w:pStyle w:val="Standard"/>
        <w:jc w:val="center"/>
        <w:rPr>
          <w:rFonts w:ascii="Arial" w:eastAsia="Times New Roman" w:hAnsi="Arial" w:cs="Arial"/>
          <w:bCs/>
          <w:color w:val="000000"/>
          <w:sz w:val="32"/>
          <w:szCs w:val="32"/>
          <w:lang w:val="ru-RU" w:eastAsia="ru-RU"/>
        </w:rPr>
      </w:pPr>
      <w:r w:rsidRPr="00A91DDE">
        <w:rPr>
          <w:rFonts w:ascii="Arial" w:eastAsia="Times New Roman" w:hAnsi="Arial" w:cs="Arial"/>
          <w:bCs/>
          <w:color w:val="000000"/>
          <w:sz w:val="32"/>
          <w:szCs w:val="32"/>
          <w:lang w:val="ru-RU" w:eastAsia="ru-RU"/>
        </w:rPr>
        <w:t>«Выдача разрешения на перемещение отходов строительства, сноса зданий и сооружений, в том числе грунтов»</w:t>
      </w:r>
    </w:p>
    <w:p w:rsidR="002800F6" w:rsidRPr="001319D5" w:rsidRDefault="002800F6" w:rsidP="002800F6">
      <w:pPr>
        <w:pStyle w:val="Standard"/>
        <w:jc w:val="center"/>
        <w:rPr>
          <w:rFonts w:ascii="Arial" w:eastAsia="Times New Roman" w:hAnsi="Arial" w:cs="Arial"/>
          <w:bCs/>
          <w:color w:val="000000"/>
          <w:lang w:val="ru-RU" w:eastAsia="ru-RU"/>
        </w:rPr>
      </w:pPr>
    </w:p>
    <w:p w:rsidR="002800F6" w:rsidRDefault="002800F6" w:rsidP="00A91DDE">
      <w:pPr>
        <w:pStyle w:val="a3"/>
        <w:numPr>
          <w:ilvl w:val="0"/>
          <w:numId w:val="7"/>
        </w:numPr>
        <w:spacing w:after="0"/>
        <w:rPr>
          <w:rFonts w:ascii="Arial" w:eastAsia="Times New Roman" w:hAnsi="Arial" w:cs="Arial"/>
          <w:bCs/>
          <w:color w:val="000000"/>
          <w:sz w:val="28"/>
          <w:szCs w:val="28"/>
          <w:lang w:eastAsia="ru-RU"/>
        </w:rPr>
      </w:pPr>
      <w:proofErr w:type="spellStart"/>
      <w:r w:rsidRPr="00A91DDE">
        <w:rPr>
          <w:rFonts w:ascii="Arial" w:eastAsia="Times New Roman" w:hAnsi="Arial" w:cs="Arial"/>
          <w:bCs/>
          <w:color w:val="000000"/>
          <w:sz w:val="28"/>
          <w:szCs w:val="28"/>
          <w:lang w:eastAsia="ru-RU"/>
        </w:rPr>
        <w:t>Общие</w:t>
      </w:r>
      <w:proofErr w:type="spellEnd"/>
      <w:r w:rsidRPr="00A91DDE">
        <w:rPr>
          <w:rFonts w:ascii="Arial" w:eastAsia="Times New Roman" w:hAnsi="Arial" w:cs="Arial"/>
          <w:bCs/>
          <w:color w:val="000000"/>
          <w:sz w:val="28"/>
          <w:szCs w:val="28"/>
          <w:lang w:eastAsia="ru-RU"/>
        </w:rPr>
        <w:t xml:space="preserve"> </w:t>
      </w:r>
      <w:proofErr w:type="spellStart"/>
      <w:r w:rsidRPr="00A91DDE">
        <w:rPr>
          <w:rFonts w:ascii="Arial" w:eastAsia="Times New Roman" w:hAnsi="Arial" w:cs="Arial"/>
          <w:bCs/>
          <w:color w:val="000000"/>
          <w:sz w:val="28"/>
          <w:szCs w:val="28"/>
          <w:lang w:eastAsia="ru-RU"/>
        </w:rPr>
        <w:t>положения</w:t>
      </w:r>
      <w:proofErr w:type="spellEnd"/>
    </w:p>
    <w:p w:rsidR="00A91DDE" w:rsidRPr="00A91DDE" w:rsidRDefault="00A91DDE" w:rsidP="00A91DDE">
      <w:pPr>
        <w:pStyle w:val="a3"/>
        <w:spacing w:after="0"/>
        <w:rPr>
          <w:rFonts w:ascii="Arial" w:eastAsia="Times New Roman" w:hAnsi="Arial" w:cs="Arial"/>
          <w:bCs/>
          <w:color w:val="000000"/>
          <w:sz w:val="28"/>
          <w:szCs w:val="28"/>
          <w:lang w:eastAsia="ru-RU"/>
        </w:rPr>
      </w:pP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color w:val="000000"/>
          <w:lang w:val="ru-RU" w:eastAsia="ru-RU"/>
        </w:rPr>
        <w:t>Административный регламент по предоставлению муниципальной услуги «Выдача разрешения на перемещение отходов строительства, сноса зданий и сооружений, в том числе грунтов» (далее – Регламент) разработан в целях исполнения Федерального закона от 24 июня 1998 г. №</w:t>
      </w:r>
      <w:r w:rsidRPr="001319D5">
        <w:rPr>
          <w:rFonts w:ascii="Arial" w:eastAsia="Times New Roman" w:hAnsi="Arial" w:cs="Arial"/>
          <w:color w:val="000000"/>
          <w:lang w:val="ru-RU"/>
        </w:rPr>
        <w:t xml:space="preserve"> </w:t>
      </w:r>
      <w:r w:rsidRPr="001319D5">
        <w:rPr>
          <w:rFonts w:ascii="Arial" w:eastAsia="Times New Roman" w:hAnsi="Arial" w:cs="Arial"/>
          <w:color w:val="000000"/>
          <w:lang w:val="ru-RU" w:eastAsia="ru-RU"/>
        </w:rPr>
        <w:t>89-ФЗ «Об отходах производства и потребления», во исполнение ст.14 Федерального закона от 06 октября 2003 года № 131-ФЗ «Об общих принципах организации местного самоуправления в Российской Федерации».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Регламент определяет сроки и последовательность действий (административной процедуры), по предоставлению муниципальной услуги «Выдача разрешения на перемещение отходов строительства, сноса зданий и сооружений, в том числе грунтов»</w:t>
      </w:r>
      <w:r w:rsidR="00322B4C" w:rsidRPr="001319D5">
        <w:rPr>
          <w:rFonts w:ascii="Arial" w:eastAsia="Times New Roman" w:hAnsi="Arial" w:cs="Arial"/>
          <w:lang w:val="ru-RU" w:eastAsia="ru-RU"/>
        </w:rPr>
        <w:t>.</w:t>
      </w:r>
    </w:p>
    <w:p w:rsidR="002800F6" w:rsidRPr="001319D5" w:rsidRDefault="002800F6" w:rsidP="002800F6">
      <w:pPr>
        <w:pStyle w:val="a3"/>
        <w:numPr>
          <w:ilvl w:val="1"/>
          <w:numId w:val="2"/>
        </w:numPr>
        <w:spacing w:after="0"/>
        <w:ind w:left="0" w:firstLine="709"/>
        <w:jc w:val="both"/>
        <w:rPr>
          <w:rFonts w:ascii="Arial" w:eastAsia="Times New Roman" w:hAnsi="Arial" w:cs="Arial"/>
          <w:lang w:eastAsia="ru-RU"/>
        </w:rPr>
      </w:pPr>
      <w:proofErr w:type="spellStart"/>
      <w:r w:rsidRPr="001319D5">
        <w:rPr>
          <w:rFonts w:ascii="Arial" w:eastAsia="Times New Roman" w:hAnsi="Arial" w:cs="Arial"/>
          <w:lang w:eastAsia="ru-RU"/>
        </w:rPr>
        <w:t>Наименование</w:t>
      </w:r>
      <w:proofErr w:type="spellEnd"/>
      <w:r w:rsidRPr="001319D5">
        <w:rPr>
          <w:rFonts w:ascii="Arial" w:eastAsia="Times New Roman" w:hAnsi="Arial" w:cs="Arial"/>
          <w:lang w:eastAsia="ru-RU"/>
        </w:rPr>
        <w:t xml:space="preserve"> </w:t>
      </w:r>
      <w:proofErr w:type="spellStart"/>
      <w:r w:rsidRPr="001319D5">
        <w:rPr>
          <w:rFonts w:ascii="Arial" w:eastAsia="Times New Roman" w:hAnsi="Arial" w:cs="Arial"/>
          <w:lang w:eastAsia="ru-RU"/>
        </w:rPr>
        <w:t>муниципальной</w:t>
      </w:r>
      <w:proofErr w:type="spellEnd"/>
      <w:r w:rsidRPr="001319D5">
        <w:rPr>
          <w:rFonts w:ascii="Arial" w:eastAsia="Times New Roman" w:hAnsi="Arial" w:cs="Arial"/>
          <w:lang w:eastAsia="ru-RU"/>
        </w:rPr>
        <w:t xml:space="preserve"> </w:t>
      </w:r>
      <w:proofErr w:type="spellStart"/>
      <w:r w:rsidRPr="001319D5">
        <w:rPr>
          <w:rFonts w:ascii="Arial" w:eastAsia="Times New Roman" w:hAnsi="Arial" w:cs="Arial"/>
          <w:lang w:eastAsia="ru-RU"/>
        </w:rPr>
        <w:t>услуги</w:t>
      </w:r>
      <w:proofErr w:type="spellEnd"/>
      <w:r w:rsidR="004263D0" w:rsidRPr="001319D5">
        <w:rPr>
          <w:rFonts w:ascii="Arial" w:eastAsia="Times New Roman" w:hAnsi="Arial" w:cs="Arial"/>
          <w:lang w:val="ru-RU" w:eastAsia="ru-RU"/>
        </w:rPr>
        <w:t>.</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Муниципальная услуга «Выдача разрешения на перемещение отходов строительства, сноса зданий и сооружений, в том числе грунтов»</w:t>
      </w:r>
      <w:r w:rsidR="004A2ECB" w:rsidRPr="001319D5">
        <w:rPr>
          <w:rFonts w:ascii="Arial" w:eastAsia="Times New Roman" w:hAnsi="Arial" w:cs="Arial"/>
          <w:lang w:val="ru-RU" w:eastAsia="ru-RU"/>
        </w:rPr>
        <w:t>.</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1.2. Описание получателей услуги</w:t>
      </w:r>
      <w:r w:rsidR="004263D0" w:rsidRPr="001319D5">
        <w:rPr>
          <w:rFonts w:ascii="Arial" w:eastAsia="Times New Roman" w:hAnsi="Arial" w:cs="Arial"/>
          <w:lang w:val="ru-RU" w:eastAsia="ru-RU"/>
        </w:rPr>
        <w:t>.</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Получателями муниципальной услуги являются юридические лица, индивидуальные предприниматели и физические лица.</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От имени индивидуального предпринимателя с заявлением о предоставлении муниципальной услуги имеет право обратиться его законный представитель, действующий в силу полномочий, основанных на доверенности или договоре. Он представляет документ, удостоверяющий личность, документ, подтверждающий полномочия на обращение с заявлением о предоставлении муниципальной услуги (подлинник, либо заверенную копию).</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От имени юридического лица с заявлением о предоставлении муниципальной услуги могут обратиться лица, действующие в соответствии с законом, иными правовыми актами и учредительными документами без доверенности, а </w:t>
      </w:r>
      <w:proofErr w:type="gramStart"/>
      <w:r w:rsidR="00DC0D50" w:rsidRPr="001319D5">
        <w:rPr>
          <w:rFonts w:ascii="Arial" w:eastAsia="Times New Roman" w:hAnsi="Arial" w:cs="Arial"/>
          <w:lang w:val="ru-RU" w:eastAsia="ru-RU"/>
        </w:rPr>
        <w:t>так</w:t>
      </w:r>
      <w:r w:rsidR="00DC0D50">
        <w:rPr>
          <w:rFonts w:ascii="Arial" w:eastAsia="Times New Roman" w:hAnsi="Arial" w:cs="Arial"/>
          <w:lang w:val="ru-RU" w:eastAsia="ru-RU"/>
        </w:rPr>
        <w:t xml:space="preserve"> </w:t>
      </w:r>
      <w:r w:rsidR="00DC0D50" w:rsidRPr="001319D5">
        <w:rPr>
          <w:rFonts w:ascii="Arial" w:eastAsia="Times New Roman" w:hAnsi="Arial" w:cs="Arial"/>
          <w:lang w:val="ru-RU" w:eastAsia="ru-RU"/>
        </w:rPr>
        <w:t>же</w:t>
      </w:r>
      <w:proofErr w:type="gramEnd"/>
      <w:r w:rsidRPr="001319D5">
        <w:rPr>
          <w:rFonts w:ascii="Arial" w:eastAsia="Times New Roman" w:hAnsi="Arial" w:cs="Arial"/>
          <w:lang w:val="ru-RU" w:eastAsia="ru-RU"/>
        </w:rPr>
        <w:t xml:space="preserve"> представители в силу полномочий, основанных на доверенности или договоре. В предусмотренных законодательством случаях от имени юридического лица могут действовать его участники.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1.3 Наименование органа, предоставляющего муниципальную услугу</w:t>
      </w:r>
      <w:r w:rsidR="004263D0" w:rsidRPr="001319D5">
        <w:rPr>
          <w:rFonts w:ascii="Arial" w:eastAsia="Times New Roman" w:hAnsi="Arial" w:cs="Arial"/>
          <w:lang w:val="ru-RU" w:eastAsia="ru-RU"/>
        </w:rPr>
        <w:t>.</w:t>
      </w:r>
    </w:p>
    <w:p w:rsidR="00364F63" w:rsidRPr="001319D5" w:rsidRDefault="00364F63" w:rsidP="002800F6">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 xml:space="preserve">Муниципальная услуга предоставляется </w:t>
      </w:r>
      <w:r w:rsidR="00A51C87" w:rsidRPr="001319D5">
        <w:rPr>
          <w:rFonts w:ascii="Arial" w:hAnsi="Arial" w:cs="Arial"/>
          <w:color w:val="000000" w:themeColor="text1"/>
          <w:lang w:val="ru-RU"/>
        </w:rPr>
        <w:t xml:space="preserve">администрацией </w:t>
      </w:r>
      <w:r w:rsidR="00DC0D50">
        <w:rPr>
          <w:rFonts w:ascii="Arial" w:hAnsi="Arial" w:cs="Arial"/>
          <w:color w:val="000000" w:themeColor="text1"/>
          <w:lang w:val="ru-RU"/>
        </w:rPr>
        <w:t xml:space="preserve">сельского поселения «Тупикское» </w:t>
      </w:r>
      <w:r w:rsidR="00A51C87" w:rsidRPr="001319D5">
        <w:rPr>
          <w:rFonts w:ascii="Arial" w:hAnsi="Arial" w:cs="Arial"/>
          <w:color w:val="000000" w:themeColor="text1"/>
          <w:lang w:val="ru-RU"/>
        </w:rPr>
        <w:t>муниципального района</w:t>
      </w:r>
      <w:r w:rsidR="00653218">
        <w:rPr>
          <w:rFonts w:ascii="Arial" w:hAnsi="Arial" w:cs="Arial"/>
          <w:color w:val="000000" w:themeColor="text1"/>
          <w:lang w:val="ru-RU"/>
        </w:rPr>
        <w:t xml:space="preserve"> «Тунгиро-Олёкминский район» </w:t>
      </w:r>
      <w:r w:rsidR="00C50B6E" w:rsidRPr="001319D5">
        <w:rPr>
          <w:rFonts w:ascii="Arial" w:hAnsi="Arial" w:cs="Arial"/>
          <w:color w:val="000000" w:themeColor="text1"/>
          <w:lang w:val="ru-RU"/>
        </w:rPr>
        <w:t>(далее – Исполнитель).</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1.4. Применяемые термины и определения:</w:t>
      </w:r>
    </w:p>
    <w:p w:rsidR="002800F6" w:rsidRPr="001319D5" w:rsidRDefault="002800F6" w:rsidP="002800F6">
      <w:pPr>
        <w:pStyle w:val="ConsPlusNormal"/>
        <w:ind w:firstLine="709"/>
        <w:jc w:val="both"/>
        <w:rPr>
          <w:rFonts w:ascii="Arial" w:hAnsi="Arial" w:cs="Arial"/>
          <w:sz w:val="24"/>
          <w:szCs w:val="24"/>
        </w:rPr>
      </w:pPr>
      <w:r w:rsidRPr="001319D5">
        <w:rPr>
          <w:rFonts w:ascii="Arial" w:hAnsi="Arial" w:cs="Arial"/>
          <w:sz w:val="24"/>
          <w:szCs w:val="24"/>
        </w:rPr>
        <w:t xml:space="preserve">муниципальная услуга, предоставляемая органом местного самоуправления - деятельность по реализации функций органа местного самоуправления,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w:t>
      </w:r>
      <w:hyperlink r:id="rId10" w:history="1">
        <w:r w:rsidRPr="001319D5">
          <w:rPr>
            <w:rFonts w:ascii="Arial" w:hAnsi="Arial" w:cs="Arial"/>
            <w:sz w:val="24"/>
            <w:szCs w:val="24"/>
          </w:rPr>
          <w:t>законом</w:t>
        </w:r>
      </w:hyperlink>
      <w:r w:rsidRPr="001319D5">
        <w:rPr>
          <w:rFonts w:ascii="Arial" w:hAnsi="Arial" w:cs="Arial"/>
          <w:sz w:val="24"/>
          <w:szCs w:val="24"/>
        </w:rPr>
        <w:t xml:space="preserve"> от 6 октября 2003 года № 131-ФЗ "Об общих принципах </w:t>
      </w:r>
      <w:r w:rsidRPr="001319D5">
        <w:rPr>
          <w:rFonts w:ascii="Arial" w:hAnsi="Arial" w:cs="Arial"/>
          <w:sz w:val="24"/>
          <w:szCs w:val="24"/>
        </w:rPr>
        <w:lastRenderedPageBreak/>
        <w:t>организации местного самоуправления в Российской Федерации" и уставами муниципальных образований;</w:t>
      </w:r>
    </w:p>
    <w:p w:rsidR="002800F6" w:rsidRPr="001319D5" w:rsidRDefault="002800F6" w:rsidP="002800F6">
      <w:pPr>
        <w:pStyle w:val="ConsPlusNormal"/>
        <w:ind w:firstLine="709"/>
        <w:rPr>
          <w:rFonts w:ascii="Arial" w:hAnsi="Arial" w:cs="Arial"/>
          <w:sz w:val="24"/>
          <w:szCs w:val="24"/>
        </w:rPr>
      </w:pPr>
      <w:r w:rsidRPr="001319D5">
        <w:rPr>
          <w:rFonts w:ascii="Arial" w:hAnsi="Arial" w:cs="Arial"/>
          <w:sz w:val="24"/>
          <w:szCs w:val="24"/>
        </w:rPr>
        <w:t xml:space="preserve">административный регламент - нормативный правовой акт, устанавливающий порядок предоставления   муниципальной услуги и стандарт </w:t>
      </w:r>
      <w:r w:rsidR="00653218" w:rsidRPr="001319D5">
        <w:rPr>
          <w:rFonts w:ascii="Arial" w:hAnsi="Arial" w:cs="Arial"/>
          <w:sz w:val="24"/>
          <w:szCs w:val="24"/>
        </w:rPr>
        <w:t>предоставления муниципальной</w:t>
      </w:r>
      <w:r w:rsidRPr="001319D5">
        <w:rPr>
          <w:rFonts w:ascii="Arial" w:hAnsi="Arial" w:cs="Arial"/>
          <w:sz w:val="24"/>
          <w:szCs w:val="24"/>
        </w:rPr>
        <w:t xml:space="preserve"> услуги;</w:t>
      </w:r>
    </w:p>
    <w:p w:rsidR="002800F6" w:rsidRPr="001319D5" w:rsidRDefault="002800F6" w:rsidP="002800F6">
      <w:pPr>
        <w:pStyle w:val="ConsPlusNormal"/>
        <w:ind w:firstLine="709"/>
        <w:jc w:val="both"/>
        <w:rPr>
          <w:rFonts w:ascii="Arial" w:hAnsi="Arial" w:cs="Arial"/>
          <w:sz w:val="24"/>
          <w:szCs w:val="24"/>
        </w:rPr>
      </w:pPr>
      <w:r w:rsidRPr="001319D5">
        <w:rPr>
          <w:rFonts w:ascii="Arial" w:hAnsi="Arial" w:cs="Arial"/>
          <w:sz w:val="24"/>
          <w:szCs w:val="24"/>
        </w:rPr>
        <w:t>многофункциональный центр предоставления государственных и муниципальных услуг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 Федеральными законами может быть предусмотрена иная организационно-правовая форма многофункционального центра;</w:t>
      </w:r>
    </w:p>
    <w:p w:rsidR="002800F6" w:rsidRPr="001319D5" w:rsidRDefault="002800F6" w:rsidP="00364F63">
      <w:pPr>
        <w:pStyle w:val="ConsPlusNormal"/>
        <w:ind w:firstLine="709"/>
        <w:jc w:val="both"/>
        <w:rPr>
          <w:rFonts w:ascii="Arial" w:hAnsi="Arial" w:cs="Arial"/>
          <w:sz w:val="24"/>
          <w:szCs w:val="24"/>
        </w:rPr>
      </w:pPr>
      <w:r w:rsidRPr="001319D5">
        <w:rPr>
          <w:rFonts w:ascii="Arial" w:hAnsi="Arial" w:cs="Arial"/>
          <w:sz w:val="24"/>
          <w:szCs w:val="24"/>
        </w:rPr>
        <w:t>предоставление государственных и муниципальных услуг в электронной форме - предоставление государственных и муниципальных услуг с использованием информационно-телекоммуникационных технологий, включая использование единого портала государственных и муниципальных услуг и (или) региональных порталов государственных и муниципальных услуг, а также использование универсальной электронной карты, в том числе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 В целях предоставления государственных и муниципальных услуг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w:t>
      </w:r>
    </w:p>
    <w:p w:rsidR="002800F6" w:rsidRPr="001319D5" w:rsidRDefault="002800F6" w:rsidP="00364F63">
      <w:pPr>
        <w:pStyle w:val="ConsPlusNormal"/>
        <w:ind w:firstLine="709"/>
        <w:jc w:val="both"/>
        <w:rPr>
          <w:rFonts w:ascii="Arial" w:hAnsi="Arial" w:cs="Arial"/>
          <w:sz w:val="24"/>
          <w:szCs w:val="24"/>
        </w:rPr>
      </w:pPr>
      <w:r w:rsidRPr="001319D5">
        <w:rPr>
          <w:rFonts w:ascii="Arial" w:hAnsi="Arial" w:cs="Arial"/>
          <w:sz w:val="24"/>
          <w:szCs w:val="24"/>
        </w:rPr>
        <w:t xml:space="preserve">портал государственных и муниципальных услуг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 -телекоммуникационной сети "Интернет" и </w:t>
      </w:r>
      <w:r w:rsidR="00364F63" w:rsidRPr="001319D5">
        <w:rPr>
          <w:rFonts w:ascii="Arial" w:hAnsi="Arial" w:cs="Arial"/>
          <w:sz w:val="24"/>
          <w:szCs w:val="24"/>
        </w:rPr>
        <w:t>размещённым</w:t>
      </w:r>
      <w:r w:rsidRPr="001319D5">
        <w:rPr>
          <w:rFonts w:ascii="Arial" w:hAnsi="Arial" w:cs="Arial"/>
          <w:sz w:val="24"/>
          <w:szCs w:val="24"/>
        </w:rPr>
        <w:t xml:space="preserve"> в государственных и муниципальных информационных системах, обеспечивающих ведение реестров государственных и муниципальных услуг;</w:t>
      </w:r>
    </w:p>
    <w:p w:rsidR="002800F6" w:rsidRPr="001319D5" w:rsidRDefault="002800F6" w:rsidP="00364F63">
      <w:pPr>
        <w:pStyle w:val="ConsPlusNormal"/>
        <w:ind w:firstLine="709"/>
        <w:jc w:val="both"/>
        <w:rPr>
          <w:rFonts w:ascii="Arial" w:hAnsi="Arial" w:cs="Arial"/>
          <w:sz w:val="24"/>
          <w:szCs w:val="24"/>
        </w:rPr>
      </w:pPr>
      <w:r w:rsidRPr="001319D5">
        <w:rPr>
          <w:rFonts w:ascii="Arial" w:hAnsi="Arial" w:cs="Arial"/>
          <w:sz w:val="24"/>
          <w:szCs w:val="24"/>
        </w:rPr>
        <w:t xml:space="preserve">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w:t>
      </w:r>
      <w:hyperlink r:id="rId11" w:history="1">
        <w:r w:rsidRPr="001319D5">
          <w:rPr>
            <w:rFonts w:ascii="Arial" w:hAnsi="Arial" w:cs="Arial"/>
            <w:sz w:val="24"/>
            <w:szCs w:val="24"/>
          </w:rPr>
          <w:t>форме</w:t>
        </w:r>
      </w:hyperlink>
      <w:r w:rsidRPr="001319D5">
        <w:rPr>
          <w:rFonts w:ascii="Arial" w:hAnsi="Arial" w:cs="Arial"/>
          <w:sz w:val="24"/>
          <w:szCs w:val="24"/>
        </w:rPr>
        <w:t xml:space="preserve">,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r:id="rId12" w:history="1">
        <w:r w:rsidRPr="001319D5">
          <w:rPr>
            <w:rFonts w:ascii="Arial" w:hAnsi="Arial" w:cs="Arial"/>
            <w:sz w:val="24"/>
            <w:szCs w:val="24"/>
          </w:rPr>
          <w:t>частью 1 статьи 1</w:t>
        </w:r>
      </w:hyperlink>
      <w:r w:rsidRPr="001319D5">
        <w:rPr>
          <w:rFonts w:ascii="Arial" w:hAnsi="Arial" w:cs="Arial"/>
          <w:sz w:val="24"/>
          <w:szCs w:val="24"/>
        </w:rPr>
        <w:t xml:space="preserve"> Федерального закона государственных или муниципальных услуг, иными государственными органами, органами местного самоуправления, органами государственных внебюджетных фондов, многофункциональными центрами;</w:t>
      </w:r>
    </w:p>
    <w:p w:rsidR="002800F6" w:rsidRPr="001319D5" w:rsidRDefault="002800F6" w:rsidP="00C50B6E">
      <w:pPr>
        <w:pStyle w:val="ConsPlusNormal"/>
        <w:ind w:firstLine="709"/>
        <w:jc w:val="both"/>
        <w:rPr>
          <w:rFonts w:ascii="Arial" w:hAnsi="Arial" w:cs="Arial"/>
          <w:sz w:val="24"/>
          <w:szCs w:val="24"/>
        </w:rPr>
      </w:pPr>
      <w:r w:rsidRPr="001319D5">
        <w:rPr>
          <w:rFonts w:ascii="Arial" w:hAnsi="Arial" w:cs="Arial"/>
          <w:sz w:val="24"/>
          <w:szCs w:val="24"/>
        </w:rPr>
        <w:t xml:space="preserve">межведомственный запрос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предусмотренных </w:t>
      </w:r>
      <w:hyperlink r:id="rId13" w:history="1">
        <w:r w:rsidRPr="001319D5">
          <w:rPr>
            <w:rFonts w:ascii="Arial" w:hAnsi="Arial" w:cs="Arial"/>
            <w:sz w:val="24"/>
            <w:szCs w:val="24"/>
          </w:rPr>
          <w:t>частью 1 статьи 1</w:t>
        </w:r>
      </w:hyperlink>
      <w:r w:rsidRPr="001319D5">
        <w:rPr>
          <w:rFonts w:ascii="Arial" w:hAnsi="Arial" w:cs="Arial"/>
          <w:sz w:val="24"/>
          <w:szCs w:val="24"/>
        </w:rPr>
        <w:t xml:space="preserve"> Федерального закона государственных или муниципальных услуг, на основании запроса заявителя о предоставлении государственной или муниципальной услуги и соответствующий требованиям, установленным </w:t>
      </w:r>
      <w:hyperlink r:id="rId14" w:history="1">
        <w:r w:rsidR="00C50B6E" w:rsidRPr="001319D5">
          <w:rPr>
            <w:rFonts w:ascii="Arial" w:hAnsi="Arial" w:cs="Arial"/>
            <w:sz w:val="24"/>
            <w:szCs w:val="24"/>
          </w:rPr>
          <w:t>статьёй</w:t>
        </w:r>
        <w:r w:rsidRPr="001319D5">
          <w:rPr>
            <w:rFonts w:ascii="Arial" w:hAnsi="Arial" w:cs="Arial"/>
            <w:sz w:val="24"/>
            <w:szCs w:val="24"/>
          </w:rPr>
          <w:t xml:space="preserve"> 7.2</w:t>
        </w:r>
      </w:hyperlink>
      <w:r w:rsidRPr="001319D5">
        <w:rPr>
          <w:rFonts w:ascii="Arial" w:hAnsi="Arial" w:cs="Arial"/>
          <w:sz w:val="24"/>
          <w:szCs w:val="24"/>
        </w:rPr>
        <w:t xml:space="preserve"> Федерального закона;</w:t>
      </w:r>
    </w:p>
    <w:p w:rsidR="002800F6" w:rsidRPr="001319D5" w:rsidRDefault="002800F6" w:rsidP="00C50B6E">
      <w:pPr>
        <w:pStyle w:val="ConsPlusNormal"/>
        <w:ind w:firstLine="709"/>
        <w:jc w:val="both"/>
        <w:rPr>
          <w:rFonts w:ascii="Arial" w:hAnsi="Arial" w:cs="Arial"/>
          <w:sz w:val="24"/>
          <w:szCs w:val="24"/>
        </w:rPr>
      </w:pPr>
      <w:r w:rsidRPr="001319D5">
        <w:rPr>
          <w:rFonts w:ascii="Arial" w:hAnsi="Arial" w:cs="Arial"/>
          <w:sz w:val="24"/>
          <w:szCs w:val="24"/>
        </w:rPr>
        <w:t xml:space="preserve">жалоба на нарушение порядка предоставления государственной или муниципальной услуги (далее - жалоба) - требование заявителя или его </w:t>
      </w:r>
      <w:hyperlink r:id="rId15" w:history="1">
        <w:r w:rsidRPr="001319D5">
          <w:rPr>
            <w:rFonts w:ascii="Arial" w:hAnsi="Arial" w:cs="Arial"/>
            <w:sz w:val="24"/>
            <w:szCs w:val="24"/>
          </w:rPr>
          <w:t>законного представителя</w:t>
        </w:r>
      </w:hyperlink>
      <w:r w:rsidRPr="001319D5">
        <w:rPr>
          <w:rFonts w:ascii="Arial" w:hAnsi="Arial" w:cs="Arial"/>
          <w:sz w:val="24"/>
          <w:szCs w:val="24"/>
        </w:rPr>
        <w:t xml:space="preserve">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w:t>
      </w:r>
      <w:r w:rsidRPr="001319D5">
        <w:rPr>
          <w:rFonts w:ascii="Arial" w:hAnsi="Arial" w:cs="Arial"/>
          <w:sz w:val="24"/>
          <w:szCs w:val="24"/>
        </w:rPr>
        <w:lastRenderedPageBreak/>
        <w:t>государственную услугу, органа, предоставляющего муниципальную услугу, или многофункционального центра либо государственным или муниципальным служащим при получении данным заявителем государственной или муниципальной услуги.</w:t>
      </w:r>
    </w:p>
    <w:p w:rsidR="002800F6" w:rsidRPr="001319D5" w:rsidRDefault="002800F6"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1.5. Информация о муниципальной услуге, месте нахождения и графиках работы организаций, участвующих в предоставлении муниципальной услуги.</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1.5.1</w:t>
      </w:r>
      <w:r w:rsidR="00C34FE8" w:rsidRPr="001319D5">
        <w:rPr>
          <w:rFonts w:ascii="Arial" w:eastAsia="Times New Roman" w:hAnsi="Arial" w:cs="Arial"/>
          <w:lang w:val="ru-RU" w:eastAsia="ru-RU"/>
        </w:rPr>
        <w:t xml:space="preserve"> </w:t>
      </w:r>
      <w:r w:rsidRPr="001319D5">
        <w:rPr>
          <w:rFonts w:ascii="Arial" w:eastAsia="Times New Roman" w:hAnsi="Arial" w:cs="Arial"/>
          <w:lang w:val="ru-RU" w:eastAsia="ru-RU"/>
        </w:rPr>
        <w:t xml:space="preserve">График работы </w:t>
      </w:r>
      <w:r w:rsidR="00CD1A5B" w:rsidRPr="00CD1A5B">
        <w:rPr>
          <w:rFonts w:ascii="Arial" w:eastAsia="Times New Roman" w:hAnsi="Arial" w:cs="Arial"/>
          <w:lang w:val="ru-RU" w:eastAsia="ru-RU"/>
        </w:rPr>
        <w:t>администраци</w:t>
      </w:r>
      <w:r w:rsidR="00CD1A5B">
        <w:rPr>
          <w:rFonts w:ascii="Arial" w:eastAsia="Times New Roman" w:hAnsi="Arial" w:cs="Arial"/>
          <w:lang w:val="ru-RU" w:eastAsia="ru-RU"/>
        </w:rPr>
        <w:t>и</w:t>
      </w:r>
      <w:r w:rsidR="00CD1A5B" w:rsidRPr="00CD1A5B">
        <w:rPr>
          <w:rFonts w:ascii="Arial" w:eastAsia="Times New Roman" w:hAnsi="Arial" w:cs="Arial"/>
          <w:lang w:val="ru-RU" w:eastAsia="ru-RU"/>
        </w:rPr>
        <w:t xml:space="preserve"> </w:t>
      </w:r>
      <w:r w:rsidR="00CD1A5B">
        <w:rPr>
          <w:rFonts w:ascii="Arial" w:eastAsia="Times New Roman" w:hAnsi="Arial" w:cs="Arial"/>
          <w:lang w:val="ru-RU" w:eastAsia="ru-RU"/>
        </w:rPr>
        <w:t xml:space="preserve">сельского поселения «Тупикское» </w:t>
      </w:r>
      <w:r w:rsidR="00CD1A5B" w:rsidRPr="00CD1A5B">
        <w:rPr>
          <w:rFonts w:ascii="Arial" w:eastAsia="Times New Roman" w:hAnsi="Arial" w:cs="Arial"/>
          <w:lang w:val="ru-RU" w:eastAsia="ru-RU"/>
        </w:rPr>
        <w:t>муниципального района «Тунгиро-Олёкминский район»</w:t>
      </w:r>
      <w:r w:rsidRPr="001319D5">
        <w:rPr>
          <w:rFonts w:ascii="Arial" w:eastAsia="Times New Roman" w:hAnsi="Arial" w:cs="Arial"/>
          <w:lang w:val="ru-RU" w:eastAsia="ru-RU"/>
        </w:rPr>
        <w:t>:</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Понедельник-четверг: 8:45 – 17:00</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Пятница: 8:45 – 15:45</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обеденный перерыв: 13:00 – 14:00 </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выходные дни: суббота, воскресенье.</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В предпраздничные дни продолжит</w:t>
      </w:r>
      <w:r w:rsidR="00CD1A5B">
        <w:rPr>
          <w:rFonts w:ascii="Arial" w:eastAsia="Times New Roman" w:hAnsi="Arial" w:cs="Arial"/>
          <w:lang w:val="ru-RU" w:eastAsia="ru-RU"/>
        </w:rPr>
        <w:t xml:space="preserve">ельность времени работы Исполнителя </w:t>
      </w:r>
      <w:r w:rsidRPr="001319D5">
        <w:rPr>
          <w:rFonts w:ascii="Arial" w:eastAsia="Times New Roman" w:hAnsi="Arial" w:cs="Arial"/>
          <w:lang w:val="ru-RU" w:eastAsia="ru-RU"/>
        </w:rPr>
        <w:t xml:space="preserve">сокращается на 1 </w:t>
      </w:r>
      <w:proofErr w:type="gramStart"/>
      <w:r w:rsidRPr="001319D5">
        <w:rPr>
          <w:rFonts w:ascii="Arial" w:eastAsia="Times New Roman" w:hAnsi="Arial" w:cs="Arial"/>
          <w:lang w:val="ru-RU" w:eastAsia="ru-RU"/>
        </w:rPr>
        <w:t>час.;</w:t>
      </w:r>
      <w:proofErr w:type="gramEnd"/>
    </w:p>
    <w:p w:rsidR="00020D54" w:rsidRPr="001319D5" w:rsidRDefault="00C34FE8"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1.5.2 </w:t>
      </w:r>
      <w:r w:rsidR="00020D54" w:rsidRPr="001319D5">
        <w:rPr>
          <w:rFonts w:ascii="Arial" w:eastAsia="Times New Roman" w:hAnsi="Arial" w:cs="Arial"/>
          <w:lang w:val="ru-RU" w:eastAsia="ru-RU"/>
        </w:rPr>
        <w:t>График работы КГАУ «МФЦ Забайкальского края»:</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          Понедельник, среда, четверг</w:t>
      </w:r>
      <w:r w:rsidRPr="001319D5">
        <w:rPr>
          <w:rFonts w:ascii="Arial" w:eastAsia="Times New Roman" w:hAnsi="Arial" w:cs="Arial"/>
          <w:lang w:val="ru-RU" w:eastAsia="ru-RU"/>
        </w:rPr>
        <w:tab/>
        <w:t>с 08-00 до 17-00</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          Вторник с 08-00 до 20-00</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          Пятница с 08-00 до 14-00</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          Суббота, воскресенье - выходной</w:t>
      </w:r>
    </w:p>
    <w:p w:rsidR="002800F6" w:rsidRPr="001319D5" w:rsidRDefault="002800F6"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1.5.</w:t>
      </w:r>
      <w:r w:rsidR="00C34FE8" w:rsidRPr="001319D5">
        <w:rPr>
          <w:rFonts w:ascii="Arial" w:eastAsia="Times New Roman" w:hAnsi="Arial" w:cs="Arial"/>
          <w:lang w:val="ru-RU" w:eastAsia="ru-RU"/>
        </w:rPr>
        <w:t>3</w:t>
      </w:r>
      <w:r w:rsidRPr="001319D5">
        <w:rPr>
          <w:rFonts w:ascii="Arial" w:eastAsia="Times New Roman" w:hAnsi="Arial" w:cs="Arial"/>
          <w:lang w:val="ru-RU" w:eastAsia="ru-RU"/>
        </w:rPr>
        <w:t xml:space="preserve"> Информация о муниципальной услуге </w:t>
      </w:r>
      <w:r w:rsidR="005E7C9E" w:rsidRPr="001319D5">
        <w:rPr>
          <w:rFonts w:ascii="Arial" w:eastAsia="Times New Roman" w:hAnsi="Arial" w:cs="Arial"/>
          <w:lang w:val="ru-RU" w:eastAsia="ru-RU"/>
        </w:rPr>
        <w:t>можно получить</w:t>
      </w:r>
      <w:r w:rsidRPr="001319D5">
        <w:rPr>
          <w:rFonts w:ascii="Arial" w:eastAsia="Times New Roman" w:hAnsi="Arial" w:cs="Arial"/>
          <w:lang w:val="ru-RU" w:eastAsia="ru-RU"/>
        </w:rPr>
        <w:t>:</w:t>
      </w:r>
    </w:p>
    <w:p w:rsidR="005E7C9E" w:rsidRPr="001319D5" w:rsidRDefault="005E7C9E" w:rsidP="00CD1A5B">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 xml:space="preserve">1) у специалистов </w:t>
      </w:r>
      <w:r w:rsidR="00C02BA8" w:rsidRPr="00C02BA8">
        <w:rPr>
          <w:rFonts w:ascii="Arial" w:hAnsi="Arial" w:cs="Arial"/>
          <w:color w:val="000000" w:themeColor="text1"/>
          <w:lang w:val="ru-RU"/>
        </w:rPr>
        <w:t>администраци</w:t>
      </w:r>
      <w:r w:rsidR="00C02BA8">
        <w:rPr>
          <w:rFonts w:ascii="Arial" w:hAnsi="Arial" w:cs="Arial"/>
          <w:color w:val="000000" w:themeColor="text1"/>
          <w:lang w:val="ru-RU"/>
        </w:rPr>
        <w:t>и</w:t>
      </w:r>
      <w:r w:rsidR="00C02BA8" w:rsidRPr="00C02BA8">
        <w:rPr>
          <w:rFonts w:ascii="Arial" w:hAnsi="Arial" w:cs="Arial"/>
          <w:color w:val="000000" w:themeColor="text1"/>
          <w:lang w:val="ru-RU"/>
        </w:rPr>
        <w:t xml:space="preserve"> сельского поселения «Тупикское» муниципального района «Тунгиро-Олёкминский район»</w:t>
      </w:r>
      <w:r w:rsidRPr="001319D5">
        <w:rPr>
          <w:rFonts w:ascii="Arial" w:hAnsi="Arial" w:cs="Arial"/>
          <w:color w:val="000000" w:themeColor="text1"/>
          <w:lang w:val="ru-RU"/>
        </w:rPr>
        <w:t xml:space="preserve">, осуществляющих предоставление государственной услуги (далее - </w:t>
      </w:r>
      <w:proofErr w:type="gramStart"/>
      <w:r w:rsidRPr="001319D5">
        <w:rPr>
          <w:rFonts w:ascii="Arial" w:hAnsi="Arial" w:cs="Arial"/>
          <w:color w:val="000000" w:themeColor="text1"/>
          <w:lang w:val="ru-RU"/>
        </w:rPr>
        <w:t>специалисты ,</w:t>
      </w:r>
      <w:proofErr w:type="gramEnd"/>
      <w:r w:rsidRPr="001319D5">
        <w:rPr>
          <w:rFonts w:ascii="Arial" w:hAnsi="Arial" w:cs="Arial"/>
          <w:color w:val="000000" w:themeColor="text1"/>
          <w:lang w:val="ru-RU"/>
        </w:rPr>
        <w:t xml:space="preserve"> по месту нахождения Администрации по адресу: Забайкальский край, Тунгиро-Олёкминский район, с. Тупик, ул. Нагорная, д. 2</w:t>
      </w:r>
      <w:r w:rsidR="00C02BA8">
        <w:rPr>
          <w:rFonts w:ascii="Arial" w:hAnsi="Arial" w:cs="Arial"/>
          <w:color w:val="000000" w:themeColor="text1"/>
          <w:lang w:val="ru-RU"/>
        </w:rPr>
        <w:t>3</w:t>
      </w:r>
      <w:r w:rsidRPr="001319D5">
        <w:rPr>
          <w:rFonts w:ascii="Arial" w:hAnsi="Arial" w:cs="Arial"/>
          <w:color w:val="000000" w:themeColor="text1"/>
          <w:lang w:val="ru-RU"/>
        </w:rPr>
        <w:t>;</w:t>
      </w:r>
    </w:p>
    <w:p w:rsidR="005E7C9E" w:rsidRPr="001319D5" w:rsidRDefault="005E7C9E" w:rsidP="00CD1A5B">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 xml:space="preserve">2) по </w:t>
      </w:r>
      <w:proofErr w:type="gramStart"/>
      <w:r w:rsidRPr="001319D5">
        <w:rPr>
          <w:rFonts w:ascii="Arial" w:hAnsi="Arial" w:cs="Arial"/>
          <w:color w:val="000000" w:themeColor="text1"/>
          <w:lang w:val="ru-RU"/>
        </w:rPr>
        <w:t>телефонам  8</w:t>
      </w:r>
      <w:proofErr w:type="gramEnd"/>
      <w:r w:rsidRPr="001319D5">
        <w:rPr>
          <w:rFonts w:ascii="Arial" w:hAnsi="Arial" w:cs="Arial"/>
          <w:color w:val="000000" w:themeColor="text1"/>
          <w:lang w:val="ru-RU"/>
        </w:rPr>
        <w:t xml:space="preserve"> (30263)3117</w:t>
      </w:r>
      <w:r w:rsidR="00C02BA8">
        <w:rPr>
          <w:rFonts w:ascii="Arial" w:hAnsi="Arial" w:cs="Arial"/>
          <w:color w:val="000000" w:themeColor="text1"/>
          <w:lang w:val="ru-RU"/>
        </w:rPr>
        <w:t>1</w:t>
      </w:r>
      <w:r w:rsidRPr="001319D5">
        <w:rPr>
          <w:rFonts w:ascii="Arial" w:hAnsi="Arial" w:cs="Arial"/>
          <w:color w:val="000000" w:themeColor="text1"/>
          <w:lang w:val="ru-RU"/>
        </w:rPr>
        <w:t>;</w:t>
      </w:r>
    </w:p>
    <w:p w:rsidR="005E7C9E" w:rsidRPr="001319D5" w:rsidRDefault="005E7C9E" w:rsidP="00CD1A5B">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 xml:space="preserve">3) путем письменного обращения в Администрацию </w:t>
      </w:r>
      <w:r w:rsidR="00C02BA8" w:rsidRPr="00C02BA8">
        <w:rPr>
          <w:rFonts w:ascii="Arial" w:hAnsi="Arial" w:cs="Arial"/>
          <w:color w:val="000000" w:themeColor="text1"/>
          <w:lang w:val="ru-RU"/>
        </w:rPr>
        <w:t>сельского поселения «Тупикское» муниципального района «Тунгиро-Олёкминский район»</w:t>
      </w:r>
      <w:r w:rsidRPr="001319D5">
        <w:rPr>
          <w:rFonts w:ascii="Arial" w:hAnsi="Arial" w:cs="Arial"/>
          <w:color w:val="000000" w:themeColor="text1"/>
          <w:lang w:val="ru-RU"/>
        </w:rPr>
        <w:t>;</w:t>
      </w:r>
    </w:p>
    <w:p w:rsidR="005E7C9E" w:rsidRPr="00D45A9D" w:rsidRDefault="005E7C9E" w:rsidP="00CD1A5B">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 xml:space="preserve">4) посредством обращения в Администрацию </w:t>
      </w:r>
      <w:r w:rsidR="00D45A9D" w:rsidRPr="00D45A9D">
        <w:rPr>
          <w:rFonts w:ascii="Arial" w:hAnsi="Arial" w:cs="Arial"/>
          <w:color w:val="000000" w:themeColor="text1"/>
          <w:lang w:val="ru-RU"/>
        </w:rPr>
        <w:t xml:space="preserve">администрацией сельского поселения «Тупикское» муниципального района «Тунгиро-Олёкминский </w:t>
      </w:r>
      <w:r w:rsidR="004673F2" w:rsidRPr="00D45A9D">
        <w:rPr>
          <w:rFonts w:ascii="Arial" w:hAnsi="Arial" w:cs="Arial"/>
          <w:color w:val="000000" w:themeColor="text1"/>
          <w:lang w:val="ru-RU"/>
        </w:rPr>
        <w:t>район»</w:t>
      </w:r>
      <w:r w:rsidR="004673F2" w:rsidRPr="001319D5">
        <w:rPr>
          <w:rFonts w:ascii="Arial" w:hAnsi="Arial" w:cs="Arial"/>
          <w:color w:val="000000" w:themeColor="text1"/>
          <w:lang w:val="ru-RU"/>
        </w:rPr>
        <w:t xml:space="preserve"> по</w:t>
      </w:r>
      <w:r w:rsidRPr="001319D5">
        <w:rPr>
          <w:rFonts w:ascii="Arial" w:hAnsi="Arial" w:cs="Arial"/>
          <w:color w:val="000000" w:themeColor="text1"/>
          <w:lang w:val="ru-RU"/>
        </w:rPr>
        <w:t xml:space="preserve"> электронной почте:</w:t>
      </w:r>
      <w:r w:rsidR="00D45A9D">
        <w:rPr>
          <w:rFonts w:ascii="Arial" w:hAnsi="Arial" w:cs="Arial"/>
          <w:color w:val="000000" w:themeColor="text1"/>
        </w:rPr>
        <w:t>poselenie</w:t>
      </w:r>
      <w:r w:rsidR="00D45A9D" w:rsidRPr="00D45A9D">
        <w:rPr>
          <w:rFonts w:ascii="Arial" w:hAnsi="Arial" w:cs="Arial"/>
          <w:color w:val="000000" w:themeColor="text1"/>
          <w:lang w:val="ru-RU"/>
        </w:rPr>
        <w:t>86@</w:t>
      </w:r>
      <w:r w:rsidR="00D45A9D">
        <w:rPr>
          <w:rFonts w:ascii="Arial" w:hAnsi="Arial" w:cs="Arial"/>
          <w:color w:val="000000" w:themeColor="text1"/>
        </w:rPr>
        <w:t>mail</w:t>
      </w:r>
      <w:r w:rsidR="00D45A9D" w:rsidRPr="00D45A9D">
        <w:rPr>
          <w:rFonts w:ascii="Arial" w:hAnsi="Arial" w:cs="Arial"/>
          <w:color w:val="000000" w:themeColor="text1"/>
          <w:lang w:val="ru-RU"/>
        </w:rPr>
        <w:t>.</w:t>
      </w:r>
      <w:proofErr w:type="spellStart"/>
      <w:r w:rsidR="00D45A9D">
        <w:rPr>
          <w:rFonts w:ascii="Arial" w:hAnsi="Arial" w:cs="Arial"/>
          <w:color w:val="000000" w:themeColor="text1"/>
        </w:rPr>
        <w:t>ru</w:t>
      </w:r>
      <w:proofErr w:type="spellEnd"/>
    </w:p>
    <w:p w:rsidR="005E7C9E" w:rsidRPr="001319D5"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 xml:space="preserve">5) в информационно-телекоммуникационной сети "Интернет" на официальном </w:t>
      </w:r>
      <w:r w:rsidR="004673F2" w:rsidRPr="001319D5">
        <w:rPr>
          <w:rFonts w:ascii="Arial" w:hAnsi="Arial" w:cs="Arial"/>
          <w:color w:val="000000" w:themeColor="text1"/>
          <w:lang w:val="ru-RU"/>
        </w:rPr>
        <w:t xml:space="preserve">сайте </w:t>
      </w:r>
      <w:proofErr w:type="spellStart"/>
      <w:r w:rsidR="004673F2" w:rsidRPr="001319D5">
        <w:rPr>
          <w:rFonts w:ascii="Arial" w:hAnsi="Arial" w:cs="Arial"/>
          <w:color w:val="000000" w:themeColor="text1"/>
          <w:lang w:val="ru-RU"/>
        </w:rPr>
        <w:t>тунгир.забайкальский</w:t>
      </w:r>
      <w:proofErr w:type="spellEnd"/>
      <w:r w:rsidRPr="001319D5">
        <w:rPr>
          <w:rFonts w:ascii="Arial" w:hAnsi="Arial" w:cs="Arial"/>
          <w:color w:val="000000" w:themeColor="text1"/>
          <w:lang w:val="ru-RU"/>
        </w:rPr>
        <w:t xml:space="preserve"> </w:t>
      </w:r>
      <w:proofErr w:type="spellStart"/>
      <w:r w:rsidRPr="001319D5">
        <w:rPr>
          <w:rFonts w:ascii="Arial" w:hAnsi="Arial" w:cs="Arial"/>
          <w:color w:val="000000" w:themeColor="text1"/>
          <w:lang w:val="ru-RU"/>
        </w:rPr>
        <w:t>край.рф</w:t>
      </w:r>
      <w:proofErr w:type="spellEnd"/>
      <w:r w:rsidRPr="001319D5">
        <w:rPr>
          <w:rFonts w:ascii="Arial" w:hAnsi="Arial" w:cs="Arial"/>
          <w:color w:val="000000" w:themeColor="text1"/>
          <w:lang w:val="ru-RU"/>
        </w:rPr>
        <w:t>;</w:t>
      </w:r>
    </w:p>
    <w:p w:rsidR="005E7C9E" w:rsidRPr="001319D5"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6) в государственной информационной системе "Портал государственных и муниципальных услуг Забайкальского края" (далее- Портал): www.pgu.e-zab.ru;</w:t>
      </w:r>
    </w:p>
    <w:p w:rsidR="00E44F9E"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 xml:space="preserve">7) </w:t>
      </w:r>
      <w:r w:rsidR="00E44F9E" w:rsidRPr="00E44F9E">
        <w:rPr>
          <w:rFonts w:ascii="Arial" w:hAnsi="Arial" w:cs="Arial"/>
          <w:color w:val="000000" w:themeColor="text1"/>
          <w:lang w:val="ru-RU"/>
        </w:rPr>
        <w:t xml:space="preserve">на официальном стенде сельского поселения «Тупикское» «Муниципальный вестник» </w:t>
      </w:r>
    </w:p>
    <w:p w:rsidR="005E7C9E" w:rsidRPr="001319D5"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 xml:space="preserve">8) у специалистов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(далее - КГАУ "МФЦ") по месту нахождения КГАУ "МФЦ" по адресам: Забайкальский </w:t>
      </w:r>
      <w:proofErr w:type="gramStart"/>
      <w:r w:rsidRPr="001319D5">
        <w:rPr>
          <w:rFonts w:ascii="Arial" w:hAnsi="Arial" w:cs="Arial"/>
          <w:color w:val="000000" w:themeColor="text1"/>
          <w:lang w:val="ru-RU"/>
        </w:rPr>
        <w:t xml:space="preserve">край,  </w:t>
      </w:r>
      <w:proofErr w:type="spellStart"/>
      <w:r w:rsidRPr="001319D5">
        <w:rPr>
          <w:rFonts w:ascii="Arial" w:hAnsi="Arial" w:cs="Arial"/>
          <w:color w:val="000000" w:themeColor="text1"/>
          <w:lang w:val="ru-RU"/>
        </w:rPr>
        <w:t>г.Чита</w:t>
      </w:r>
      <w:proofErr w:type="spellEnd"/>
      <w:proofErr w:type="gramEnd"/>
      <w:r w:rsidRPr="001319D5">
        <w:rPr>
          <w:rFonts w:ascii="Arial" w:hAnsi="Arial" w:cs="Arial"/>
          <w:color w:val="000000" w:themeColor="text1"/>
          <w:lang w:val="ru-RU"/>
        </w:rPr>
        <w:t xml:space="preserve">, </w:t>
      </w:r>
      <w:proofErr w:type="spellStart"/>
      <w:r w:rsidRPr="001319D5">
        <w:rPr>
          <w:rFonts w:ascii="Arial" w:hAnsi="Arial" w:cs="Arial"/>
          <w:color w:val="000000" w:themeColor="text1"/>
          <w:lang w:val="ru-RU"/>
        </w:rPr>
        <w:t>ул.Генерала</w:t>
      </w:r>
      <w:proofErr w:type="spellEnd"/>
      <w:r w:rsidRPr="001319D5">
        <w:rPr>
          <w:rFonts w:ascii="Arial" w:hAnsi="Arial" w:cs="Arial"/>
          <w:color w:val="000000" w:themeColor="text1"/>
          <w:lang w:val="ru-RU"/>
        </w:rPr>
        <w:t xml:space="preserve"> </w:t>
      </w:r>
      <w:proofErr w:type="spellStart"/>
      <w:r w:rsidRPr="001319D5">
        <w:rPr>
          <w:rFonts w:ascii="Arial" w:hAnsi="Arial" w:cs="Arial"/>
          <w:color w:val="000000" w:themeColor="text1"/>
          <w:lang w:val="ru-RU"/>
        </w:rPr>
        <w:t>Белика</w:t>
      </w:r>
      <w:proofErr w:type="spellEnd"/>
      <w:r w:rsidRPr="001319D5">
        <w:rPr>
          <w:rFonts w:ascii="Arial" w:hAnsi="Arial" w:cs="Arial"/>
          <w:color w:val="000000" w:themeColor="text1"/>
          <w:lang w:val="ru-RU"/>
        </w:rPr>
        <w:t>, д.12;</w:t>
      </w:r>
    </w:p>
    <w:p w:rsidR="005E7C9E" w:rsidRPr="001319D5"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9) по телефонам КГАУ "МФЦ</w:t>
      </w:r>
      <w:r w:rsidR="004673F2" w:rsidRPr="001319D5">
        <w:rPr>
          <w:rFonts w:ascii="Arial" w:hAnsi="Arial" w:cs="Arial"/>
          <w:color w:val="000000" w:themeColor="text1"/>
          <w:lang w:val="ru-RU"/>
        </w:rPr>
        <w:t>»: 8</w:t>
      </w:r>
      <w:r w:rsidRPr="001319D5">
        <w:rPr>
          <w:rFonts w:ascii="Arial" w:hAnsi="Arial" w:cs="Arial"/>
          <w:color w:val="000000" w:themeColor="text1"/>
          <w:lang w:val="ru-RU"/>
        </w:rPr>
        <w:t>(3022)282018;</w:t>
      </w:r>
    </w:p>
    <w:p w:rsidR="005E7C9E" w:rsidRPr="001319D5"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10) в информационно-телекоммуникационной сети "Интернет" на официальном сайте КГАУ "МФЦ": http://www.mtc-chita.ru;</w:t>
      </w:r>
    </w:p>
    <w:p w:rsidR="005E7C9E" w:rsidRPr="001319D5"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11) посредством обращения в КГАУ "МФЦ" по электронной почте: info@mtc-chita.ru.</w:t>
      </w:r>
    </w:p>
    <w:p w:rsidR="005E7C9E" w:rsidRPr="001319D5"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При предоставлении муниципальной услуги отсутствует телефон-автоинформатор.</w:t>
      </w:r>
    </w:p>
    <w:p w:rsidR="002800F6" w:rsidRPr="001319D5" w:rsidRDefault="002800F6" w:rsidP="005E7C9E">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1</w:t>
      </w:r>
      <w:r w:rsidR="00C34FE8" w:rsidRPr="001319D5">
        <w:rPr>
          <w:rFonts w:ascii="Arial" w:eastAsia="Times New Roman" w:hAnsi="Arial" w:cs="Arial"/>
          <w:lang w:val="ru-RU" w:eastAsia="ru-RU"/>
        </w:rPr>
        <w:t>.5.4</w:t>
      </w:r>
      <w:r w:rsidRPr="001319D5">
        <w:rPr>
          <w:rFonts w:ascii="Arial" w:eastAsia="Times New Roman" w:hAnsi="Arial" w:cs="Arial"/>
          <w:lang w:val="ru-RU" w:eastAsia="ru-RU"/>
        </w:rPr>
        <w:t>. При предоставлении муниципальной услуги предоставляются консультации: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о местонахождении, контактных телефонах, адресе электронной почты, Интернет-сайта и режиме работы исполнителей уполномоченного органа;</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о порядке оказания муниципальной услуги;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о перечне документов, которые заявитель должен представить для предоставления муниципальной услуги;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об оперативной информации по предоставлению муниципальной услуги "Выдача разрешений на перемещение отходов строительства, сноса зданий и сооружений, в том числе грунтов";</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lastRenderedPageBreak/>
        <w:t>- о порядке обжалования решений, действий (бездействие) исполнителей и (или) уполномоченного органа, нарушающих права и законные интересы заявителей.</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 xml:space="preserve">1.6. На </w:t>
      </w:r>
      <w:r w:rsidR="004673F2">
        <w:rPr>
          <w:rFonts w:ascii="Arial" w:hAnsi="Arial" w:cs="Arial"/>
          <w:lang w:val="ru-RU"/>
        </w:rPr>
        <w:t>официальном</w:t>
      </w:r>
      <w:r w:rsidRPr="001319D5">
        <w:rPr>
          <w:rFonts w:ascii="Arial" w:hAnsi="Arial" w:cs="Arial"/>
          <w:lang w:val="ru-RU"/>
        </w:rPr>
        <w:t xml:space="preserve"> стенде </w:t>
      </w:r>
      <w:r w:rsidR="004673F2">
        <w:rPr>
          <w:rFonts w:ascii="Arial" w:hAnsi="Arial" w:cs="Arial"/>
          <w:lang w:val="ru-RU"/>
        </w:rPr>
        <w:t>сельского поселения «Тупикское» «Муниципальный вестник»</w:t>
      </w:r>
      <w:r w:rsidR="005C2F3D" w:rsidRPr="001319D5">
        <w:rPr>
          <w:rFonts w:ascii="Arial" w:hAnsi="Arial" w:cs="Arial"/>
          <w:lang w:val="ru-RU"/>
        </w:rPr>
        <w:t xml:space="preserve">, </w:t>
      </w:r>
      <w:r w:rsidRPr="001319D5">
        <w:rPr>
          <w:rFonts w:ascii="Arial" w:hAnsi="Arial" w:cs="Arial"/>
          <w:lang w:val="ru-RU"/>
        </w:rPr>
        <w:t>КГАУ «МФЦ Забайкальского края» размещается следующая информация:</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извлечения из административного регламента;</w:t>
      </w:r>
    </w:p>
    <w:p w:rsidR="00F23E2C" w:rsidRPr="001319D5" w:rsidRDefault="00F23E2C" w:rsidP="00F23E2C">
      <w:pPr>
        <w:ind w:firstLine="709"/>
        <w:jc w:val="both"/>
        <w:rPr>
          <w:rFonts w:ascii="Arial" w:hAnsi="Arial" w:cs="Arial"/>
          <w:lang w:val="ru-RU"/>
        </w:rPr>
      </w:pPr>
      <w:r w:rsidRPr="001319D5">
        <w:rPr>
          <w:rFonts w:ascii="Arial" w:hAnsi="Arial" w:cs="Arial"/>
          <w:lang w:val="ru-RU"/>
        </w:rPr>
        <w:t>извлечения из законодательных и иных нормативных правовых актов, содержащих нормы, непосредственно регулирующие предоставление муниципальной услуги;</w:t>
      </w:r>
    </w:p>
    <w:p w:rsidR="00F23E2C" w:rsidRPr="001319D5" w:rsidRDefault="00F23E2C" w:rsidP="00F23E2C">
      <w:pPr>
        <w:ind w:firstLine="709"/>
        <w:jc w:val="both"/>
        <w:rPr>
          <w:rFonts w:ascii="Arial" w:hAnsi="Arial" w:cs="Arial"/>
          <w:lang w:val="ru-RU"/>
        </w:rPr>
      </w:pPr>
      <w:r w:rsidRPr="001319D5">
        <w:rPr>
          <w:rFonts w:ascii="Arial" w:hAnsi="Arial" w:cs="Arial"/>
          <w:lang w:val="ru-RU"/>
        </w:rPr>
        <w:t xml:space="preserve">текст настоящего регламента (полная версия на официальном сайте в информационно-телекоммуникационной сети «Интернет» и извлечения на </w:t>
      </w:r>
      <w:r w:rsidR="00723BFC">
        <w:rPr>
          <w:rFonts w:ascii="Arial" w:hAnsi="Arial" w:cs="Arial"/>
          <w:lang w:val="ru-RU"/>
        </w:rPr>
        <w:t>официальном</w:t>
      </w:r>
      <w:r w:rsidRPr="001319D5">
        <w:rPr>
          <w:rFonts w:ascii="Arial" w:hAnsi="Arial" w:cs="Arial"/>
          <w:lang w:val="ru-RU"/>
        </w:rPr>
        <w:t xml:space="preserve"> стенде);</w:t>
      </w:r>
    </w:p>
    <w:p w:rsidR="00F23E2C" w:rsidRPr="001319D5" w:rsidRDefault="00F23E2C" w:rsidP="00F23E2C">
      <w:pPr>
        <w:ind w:firstLine="709"/>
        <w:jc w:val="both"/>
        <w:rPr>
          <w:rFonts w:ascii="Arial" w:hAnsi="Arial" w:cs="Arial"/>
          <w:lang w:val="ru-RU"/>
        </w:rPr>
      </w:pPr>
      <w:r w:rsidRPr="001319D5">
        <w:rPr>
          <w:rFonts w:ascii="Arial" w:hAnsi="Arial" w:cs="Arial"/>
          <w:lang w:val="ru-RU"/>
        </w:rPr>
        <w:t>порядок предоставления муниципальной услуги в виде блок-схемы (приложение № 4 к настоящему регламенту);</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исчерпывающий перечень оснований для отказа в предоставлении муниципальной услуги;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график работы</w:t>
      </w:r>
      <w:r w:rsidR="00912CA9" w:rsidRPr="001319D5">
        <w:rPr>
          <w:rFonts w:ascii="Arial" w:hAnsi="Arial" w:cs="Arial"/>
          <w:lang w:val="ru-RU"/>
        </w:rPr>
        <w:t xml:space="preserve"> (приложение № 5)</w:t>
      </w:r>
      <w:r w:rsidRPr="001319D5">
        <w:rPr>
          <w:rFonts w:ascii="Arial" w:hAnsi="Arial" w:cs="Arial"/>
          <w:lang w:val="ru-RU"/>
        </w:rPr>
        <w:t xml:space="preserve"> органа, предоставляющего муниципальную услугу;</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адреса сайта и электронной почты органа, предоставляющего муниципальную услугу;</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номера телефонов, по которым осуществляется информирование по вопросам предоставления муниципальной услуги.</w:t>
      </w:r>
    </w:p>
    <w:p w:rsidR="00F23E2C" w:rsidRPr="001319D5" w:rsidRDefault="00F23E2C" w:rsidP="00F23E2C">
      <w:pPr>
        <w:ind w:firstLine="709"/>
        <w:jc w:val="both"/>
        <w:rPr>
          <w:rFonts w:ascii="Arial" w:hAnsi="Arial" w:cs="Arial"/>
          <w:lang w:val="ru-RU"/>
        </w:rPr>
      </w:pPr>
      <w:r w:rsidRPr="001319D5">
        <w:rPr>
          <w:rFonts w:ascii="Arial" w:hAnsi="Arial" w:cs="Arial"/>
          <w:lang w:val="ru-RU"/>
        </w:rPr>
        <w:t xml:space="preserve">порядок досудебного (внесудебного) обжалования решений и действий (бездействия) органа </w:t>
      </w:r>
      <w:r w:rsidR="00F1608D" w:rsidRPr="001319D5">
        <w:rPr>
          <w:rFonts w:ascii="Arial" w:hAnsi="Arial" w:cs="Arial"/>
          <w:lang w:val="ru-RU"/>
        </w:rPr>
        <w:t>местного самоуправления</w:t>
      </w:r>
      <w:r w:rsidRPr="001319D5">
        <w:rPr>
          <w:rFonts w:ascii="Arial" w:hAnsi="Arial" w:cs="Arial"/>
          <w:lang w:val="ru-RU"/>
        </w:rPr>
        <w:t>, а также его должностных лиц.</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1.7. Основными требованиями к информированию заявителей являются:</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достоверность и полнота предоставляемой информации;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чёткость изложения информации;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удобство и доступность получения информации;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оперативность предоставления информации.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1.8. Порядок получения информации по вопросам предоставления муниципальной услуги, в том числе о ходе предоставления муниципальной услуги: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1.8.1. При информировании посредством средств телефонной связи должностные лица подразделения, уполномоченного выдавать документы, обязаны предоставить следующую информацию:</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сведения о нормативных правовых актах, регламентирующих вопросы предоставления муниципальной услуги;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сведения о порядке предоставления муниципальной услуги;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сведения о сроках предоставления муниципальной услуги;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сведения о местонахождении помещения, предназначенного для приёма обращений и заявлений;</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сведения об адресах сайта и электронной почты Исполнителя;</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сведения о перечне оснований для отказа в предоставлении муниципальной услуги;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сведения о ходе предоставления муниципальной услуги.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По иным вопросам информация предоставляется только на основании соответствующего письменного обращения.</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1.8.2. При информировании по запросам ответ на запрос направляется по почте в адрес заявителя в срок, не превышающий 30 календарных дней со дня регистрации такого запроса.</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1.8.3. При информировании по запросам, поступающим по электронной почте, ответ на запрос может направляться как в письменной форме, так и в форме электронного сообщения в срок, не превышающий 30 календарных дней со дня регистрации запроса.</w:t>
      </w:r>
    </w:p>
    <w:p w:rsidR="002800F6" w:rsidRPr="001319D5" w:rsidRDefault="002800F6" w:rsidP="002800F6">
      <w:pPr>
        <w:pStyle w:val="Standard"/>
        <w:ind w:firstLine="709"/>
        <w:jc w:val="both"/>
        <w:rPr>
          <w:rFonts w:ascii="Arial" w:eastAsia="Times New Roman" w:hAnsi="Arial" w:cs="Arial"/>
          <w:lang w:val="ru-RU" w:eastAsia="ru-RU"/>
        </w:rPr>
      </w:pPr>
    </w:p>
    <w:p w:rsidR="002800F6" w:rsidRPr="001319D5" w:rsidRDefault="002800F6" w:rsidP="00F23E2C">
      <w:pPr>
        <w:pStyle w:val="Standard"/>
        <w:ind w:firstLine="709"/>
        <w:jc w:val="center"/>
        <w:rPr>
          <w:rFonts w:ascii="Arial" w:eastAsia="Times New Roman" w:hAnsi="Arial" w:cs="Arial"/>
          <w:b/>
          <w:lang w:val="ru-RU" w:eastAsia="ru-RU"/>
        </w:rPr>
      </w:pPr>
      <w:r w:rsidRPr="001319D5">
        <w:rPr>
          <w:rFonts w:ascii="Arial" w:eastAsia="Times New Roman" w:hAnsi="Arial" w:cs="Arial"/>
          <w:b/>
          <w:lang w:val="ru-RU" w:eastAsia="ru-RU"/>
        </w:rPr>
        <w:t>2. Стандарт предоставления муниципальной услуги</w:t>
      </w:r>
    </w:p>
    <w:p w:rsidR="00F23E2C" w:rsidRPr="001319D5" w:rsidRDefault="00F23E2C" w:rsidP="00F23E2C">
      <w:pPr>
        <w:pStyle w:val="Standard"/>
        <w:ind w:firstLine="709"/>
        <w:jc w:val="center"/>
        <w:rPr>
          <w:rFonts w:ascii="Arial" w:eastAsia="Times New Roman" w:hAnsi="Arial" w:cs="Arial"/>
          <w:b/>
          <w:lang w:val="ru-RU" w:eastAsia="ru-RU"/>
        </w:rPr>
      </w:pP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2.1. Наименование муниципальной услуги "Выдача разрешений на перемещение отходов строительства, сноса зданий и сооружений, в том числе грунтов".</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lang w:val="ru-RU" w:eastAsia="ru-RU"/>
        </w:rPr>
        <w:t xml:space="preserve">2.2. Муниципальная услуга предоставляется администрацией </w:t>
      </w:r>
      <w:r w:rsidR="00BC180C">
        <w:rPr>
          <w:rFonts w:ascii="Arial" w:eastAsia="Times New Roman" w:hAnsi="Arial" w:cs="Arial"/>
          <w:lang w:val="ru-RU" w:eastAsia="ru-RU"/>
        </w:rPr>
        <w:t xml:space="preserve">сельского поселения «Тупикское» </w:t>
      </w:r>
      <w:r w:rsidR="00F405F7" w:rsidRPr="001319D5">
        <w:rPr>
          <w:rFonts w:ascii="Arial" w:hAnsi="Arial" w:cs="Arial"/>
          <w:lang w:val="ru-RU"/>
        </w:rPr>
        <w:t>муниципального района «Тунгиро-Олёкминский район»</w:t>
      </w:r>
      <w:r w:rsidR="00DC12BA" w:rsidRPr="001319D5">
        <w:rPr>
          <w:rFonts w:ascii="Arial" w:hAnsi="Arial" w:cs="Arial"/>
          <w:lang w:val="ru-RU"/>
        </w:rPr>
        <w:t xml:space="preserve">, непосредственный </w:t>
      </w:r>
      <w:r w:rsidR="00DC12BA" w:rsidRPr="001319D5">
        <w:rPr>
          <w:rFonts w:ascii="Arial" w:hAnsi="Arial" w:cs="Arial"/>
          <w:lang w:val="ru-RU"/>
        </w:rPr>
        <w:lastRenderedPageBreak/>
        <w:t>Исполнитель</w:t>
      </w:r>
      <w:r w:rsidRPr="001319D5">
        <w:rPr>
          <w:rFonts w:ascii="Arial" w:eastAsia="Times New Roman" w:hAnsi="Arial" w:cs="Arial"/>
          <w:lang w:val="ru-RU" w:eastAsia="ru-RU"/>
        </w:rPr>
        <w:t>.</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2.3. При предоставлении муниципальной услуги запрещается требовать от заявителя осуществление действий, в том числе согласований, необходимых для получения муниципальной услуги, связанных с </w:t>
      </w:r>
      <w:r w:rsidR="00BC180C" w:rsidRPr="001319D5">
        <w:rPr>
          <w:rFonts w:ascii="Arial" w:eastAsia="Times New Roman" w:hAnsi="Arial" w:cs="Arial"/>
          <w:lang w:val="ru-RU" w:eastAsia="ru-RU"/>
        </w:rPr>
        <w:t>обращением в</w:t>
      </w:r>
      <w:r w:rsidRPr="001319D5">
        <w:rPr>
          <w:rFonts w:ascii="Arial" w:eastAsia="Times New Roman" w:hAnsi="Arial" w:cs="Arial"/>
          <w:lang w:val="ru-RU" w:eastAsia="ru-RU"/>
        </w:rPr>
        <w:t xml:space="preserve"> иные органы и организации, за исключением услуг, </w:t>
      </w:r>
      <w:r w:rsidR="00F93213" w:rsidRPr="001319D5">
        <w:rPr>
          <w:rFonts w:ascii="Arial" w:eastAsia="Times New Roman" w:hAnsi="Arial" w:cs="Arial"/>
          <w:lang w:val="ru-RU" w:eastAsia="ru-RU"/>
        </w:rPr>
        <w:t>включённых</w:t>
      </w:r>
      <w:r w:rsidRPr="001319D5">
        <w:rPr>
          <w:rFonts w:ascii="Arial" w:eastAsia="Times New Roman" w:hAnsi="Arial" w:cs="Arial"/>
          <w:lang w:val="ru-RU" w:eastAsia="ru-RU"/>
        </w:rPr>
        <w:t xml:space="preserve"> в перечень услуг, которые являются необходимыми и обязательными.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2.4. Результатом предоставления муниципальной услуги является:</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выдача разрешений на перемещение отходов строительства, сноса зданий и сооружений, в том числе грунтов;</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мотивированный отказ в выдаче разрешений на перемещение отходов строительства, сноса зданий и сооружений, в том числе грунтов.</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2.5. Сроки предоставления муниципальной услуги.</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lang w:val="ru-RU" w:eastAsia="ru-RU"/>
        </w:rPr>
        <w:t xml:space="preserve">2.5.1. </w:t>
      </w:r>
      <w:r w:rsidRPr="001319D5">
        <w:rPr>
          <w:rFonts w:ascii="Arial" w:eastAsia="Times New Roman" w:hAnsi="Arial" w:cs="Arial"/>
          <w:color w:val="000000"/>
          <w:lang w:val="ru-RU" w:eastAsia="ru-RU"/>
        </w:rPr>
        <w:t>Срок предоставления муниципаль</w:t>
      </w:r>
      <w:r w:rsidR="00C34F96" w:rsidRPr="001319D5">
        <w:rPr>
          <w:rFonts w:ascii="Arial" w:eastAsia="Times New Roman" w:hAnsi="Arial" w:cs="Arial"/>
          <w:color w:val="000000"/>
          <w:lang w:val="ru-RU" w:eastAsia="ru-RU"/>
        </w:rPr>
        <w:t>ной услуги не должен превышать 2</w:t>
      </w:r>
      <w:r w:rsidRPr="001319D5">
        <w:rPr>
          <w:rFonts w:ascii="Arial" w:eastAsia="Times New Roman" w:hAnsi="Arial" w:cs="Arial"/>
          <w:color w:val="000000"/>
          <w:lang w:val="ru-RU" w:eastAsia="ru-RU"/>
        </w:rPr>
        <w:t>0 календарных дней со дня регистрации заявления о выдаче разрешения на перемещение отходов строительства, сноса зданий и сооружений, в том числе грунтов.</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lang w:val="ru-RU" w:eastAsia="ru-RU"/>
        </w:rPr>
        <w:t xml:space="preserve">2.6. </w:t>
      </w:r>
      <w:r w:rsidRPr="001319D5">
        <w:rPr>
          <w:rFonts w:ascii="Arial" w:eastAsia="Times New Roman" w:hAnsi="Arial" w:cs="Arial"/>
          <w:color w:val="000000"/>
          <w:lang w:val="ru-RU" w:eastAsia="ru-RU"/>
        </w:rPr>
        <w:t>Нормативно-правовое регулирование предоставления муниципальной услуги</w:t>
      </w:r>
    </w:p>
    <w:p w:rsidR="002800F6" w:rsidRPr="001319D5" w:rsidRDefault="002800F6" w:rsidP="002800F6">
      <w:pPr>
        <w:pStyle w:val="Standard"/>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Предоставление муниципальной услуги осуществляется в соответствии с:</w:t>
      </w:r>
    </w:p>
    <w:p w:rsidR="002800F6" w:rsidRPr="001319D5" w:rsidRDefault="002800F6" w:rsidP="002800F6">
      <w:pPr>
        <w:pStyle w:val="Standard"/>
        <w:ind w:firstLine="709"/>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Конституцией Российской Федерации;</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b/>
          <w:bCs/>
          <w:lang w:val="ru-RU" w:eastAsia="ru-RU"/>
        </w:rPr>
        <w:t xml:space="preserve">- </w:t>
      </w:r>
      <w:r w:rsidRPr="001319D5">
        <w:rPr>
          <w:rFonts w:ascii="Arial" w:eastAsia="Times New Roman" w:hAnsi="Arial" w:cs="Arial"/>
          <w:lang w:val="ru-RU" w:eastAsia="ru-RU"/>
        </w:rPr>
        <w:t>Земельным кодексом Российской Федерации;</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lang w:val="ru-RU" w:eastAsia="ru-RU"/>
        </w:rPr>
        <w:t>- Градостроительным кодексом Российской Федерации;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Федеральным законом от 25.10.2001г № 137-ФЗ "О введении в действие земельного кодекса Российской Федерации";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-Федеральным законом от 06.10.2003г. №131-ФЗ "Об общих принципах организации местного самоуправления в Российской Федерации";</w:t>
      </w:r>
    </w:p>
    <w:p w:rsidR="002800F6" w:rsidRPr="001319D5" w:rsidRDefault="002800F6" w:rsidP="002800F6">
      <w:pPr>
        <w:pStyle w:val="Standard"/>
        <w:ind w:firstLine="709"/>
        <w:jc w:val="both"/>
        <w:rPr>
          <w:rFonts w:ascii="Arial" w:hAnsi="Arial" w:cs="Arial"/>
          <w:lang w:val="ru-RU"/>
        </w:rPr>
      </w:pPr>
      <w:r w:rsidRPr="001319D5">
        <w:rPr>
          <w:rFonts w:ascii="Arial" w:hAnsi="Arial" w:cs="Arial"/>
          <w:lang w:val="ru-RU"/>
        </w:rPr>
        <w:t>- Федеральным законом от 27.07.2010 г. № 210-ФЗ "Об организации предоставления государственных и муниципальных услуг";</w:t>
      </w:r>
    </w:p>
    <w:p w:rsidR="002800F6" w:rsidRPr="001319D5" w:rsidRDefault="002800F6" w:rsidP="002800F6">
      <w:pPr>
        <w:pStyle w:val="Standard"/>
        <w:tabs>
          <w:tab w:val="left" w:pos="3402"/>
        </w:tabs>
        <w:ind w:firstLine="709"/>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Федеральным законом от 02.05.2006г.№ 59-ФЗ "О порядке рассмотрения обращений граждан Российской Федерации";</w:t>
      </w:r>
    </w:p>
    <w:p w:rsidR="002800F6" w:rsidRPr="001319D5" w:rsidRDefault="002800F6" w:rsidP="002800F6">
      <w:pPr>
        <w:pStyle w:val="Standard"/>
        <w:tabs>
          <w:tab w:val="left" w:pos="3402"/>
        </w:tabs>
        <w:ind w:firstLine="709"/>
        <w:jc w:val="both"/>
        <w:rPr>
          <w:rFonts w:ascii="Arial" w:hAnsi="Arial" w:cs="Arial"/>
          <w:lang w:val="ru-RU"/>
        </w:rPr>
      </w:pPr>
      <w:r w:rsidRPr="001319D5">
        <w:rPr>
          <w:rFonts w:ascii="Arial" w:eastAsia="Times New Roman" w:hAnsi="Arial" w:cs="Arial"/>
          <w:color w:val="000000"/>
          <w:lang w:val="ru-RU" w:eastAsia="ru-RU"/>
        </w:rPr>
        <w:t>- постановлением Постановление Правительства РФ от 30 апреля 2014 № 403 "Об исчерпывающем перечне процедур в сфере жилищного строительства";</w:t>
      </w:r>
    </w:p>
    <w:p w:rsidR="002800F6" w:rsidRPr="001319D5" w:rsidRDefault="002800F6" w:rsidP="002800F6">
      <w:pPr>
        <w:pStyle w:val="Standard"/>
        <w:ind w:firstLine="709"/>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Федеральным законом от 24 июня 1998 № 89-ФЗ "Об отходах производства и потребления";</w:t>
      </w:r>
    </w:p>
    <w:p w:rsidR="002800F6" w:rsidRPr="001319D5" w:rsidRDefault="002800F6" w:rsidP="002800F6">
      <w:pPr>
        <w:pStyle w:val="Standard"/>
        <w:ind w:firstLine="709"/>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Федеральным законом от 30.03.1999 № 52-ФЗ "О санитарно-эпидемиологическом благополучии населения";</w:t>
      </w:r>
    </w:p>
    <w:p w:rsidR="00B77BA8" w:rsidRPr="001319D5" w:rsidRDefault="00B77BA8" w:rsidP="002800F6">
      <w:pPr>
        <w:pStyle w:val="Standard"/>
        <w:ind w:firstLine="709"/>
        <w:jc w:val="both"/>
        <w:rPr>
          <w:rFonts w:ascii="Arial" w:eastAsia="Times New Roman" w:hAnsi="Arial" w:cs="Arial"/>
          <w:color w:val="000000"/>
          <w:lang w:val="ru-RU" w:eastAsia="ru-RU"/>
        </w:rPr>
      </w:pPr>
      <w:r w:rsidRPr="001319D5">
        <w:rPr>
          <w:rFonts w:ascii="Arial" w:hAnsi="Arial" w:cs="Arial"/>
          <w:color w:val="000000" w:themeColor="text1"/>
          <w:lang w:val="ru-RU"/>
        </w:rPr>
        <w:t xml:space="preserve">- </w:t>
      </w:r>
      <w:r w:rsidR="005C4B66" w:rsidRPr="001319D5">
        <w:rPr>
          <w:rFonts w:ascii="Arial" w:hAnsi="Arial" w:cs="Arial"/>
          <w:lang w:val="ru-RU"/>
        </w:rPr>
        <w:t>Порядок выдачи разрешения на перемещение отходов строительства, сноса зданий и сооружений, в том числе грунтов на территории муниципального района «Тунгиро-Олёкминский район»</w:t>
      </w:r>
      <w:r w:rsidRPr="001319D5">
        <w:rPr>
          <w:rFonts w:ascii="Arial" w:hAnsi="Arial" w:cs="Arial"/>
          <w:color w:val="000000" w:themeColor="text1"/>
          <w:lang w:val="ru-RU"/>
        </w:rPr>
        <w:t>, утверждённые решением Совета</w:t>
      </w:r>
      <w:r w:rsidR="00DF3E23" w:rsidRPr="001319D5">
        <w:rPr>
          <w:rFonts w:ascii="Arial" w:hAnsi="Arial" w:cs="Arial"/>
          <w:lang w:val="ru-RU"/>
        </w:rPr>
        <w:t xml:space="preserve"> </w:t>
      </w:r>
      <w:r w:rsidR="00DF3E23" w:rsidRPr="001319D5">
        <w:rPr>
          <w:rFonts w:ascii="Arial" w:hAnsi="Arial" w:cs="Arial"/>
          <w:color w:val="000000" w:themeColor="text1"/>
          <w:lang w:val="ru-RU"/>
        </w:rPr>
        <w:t>муниципального района «Тунгиро-Олёкминский район»</w:t>
      </w:r>
      <w:r w:rsidRPr="001319D5">
        <w:rPr>
          <w:rFonts w:ascii="Arial" w:hAnsi="Arial" w:cs="Arial"/>
          <w:color w:val="000000" w:themeColor="text1"/>
          <w:lang w:val="ru-RU"/>
        </w:rPr>
        <w:t xml:space="preserve"> № </w:t>
      </w:r>
      <w:r w:rsidR="005C4B66" w:rsidRPr="001319D5">
        <w:rPr>
          <w:rFonts w:ascii="Arial" w:hAnsi="Arial" w:cs="Arial"/>
          <w:color w:val="000000" w:themeColor="text1"/>
          <w:lang w:val="ru-RU"/>
        </w:rPr>
        <w:t>88</w:t>
      </w:r>
      <w:r w:rsidRPr="001319D5">
        <w:rPr>
          <w:rFonts w:ascii="Arial" w:hAnsi="Arial" w:cs="Arial"/>
          <w:color w:val="000000" w:themeColor="text1"/>
          <w:lang w:val="ru-RU"/>
        </w:rPr>
        <w:t xml:space="preserve"> </w:t>
      </w:r>
      <w:r w:rsidR="005C4B66" w:rsidRPr="001319D5">
        <w:rPr>
          <w:rFonts w:ascii="Arial" w:hAnsi="Arial" w:cs="Arial"/>
          <w:color w:val="000000"/>
          <w:lang w:val="ru-RU"/>
        </w:rPr>
        <w:t>от 21.02.2018</w:t>
      </w:r>
      <w:r w:rsidRPr="001319D5">
        <w:rPr>
          <w:rFonts w:ascii="Arial" w:hAnsi="Arial" w:cs="Arial"/>
          <w:color w:val="000000"/>
        </w:rPr>
        <w:t> </w:t>
      </w:r>
      <w:r w:rsidRPr="001319D5">
        <w:rPr>
          <w:rFonts w:ascii="Arial" w:hAnsi="Arial" w:cs="Arial"/>
          <w:color w:val="000000"/>
          <w:lang w:val="ru-RU"/>
        </w:rPr>
        <w:t>г.</w:t>
      </w:r>
      <w:r w:rsidRPr="001319D5">
        <w:rPr>
          <w:rFonts w:ascii="Arial" w:hAnsi="Arial" w:cs="Arial"/>
          <w:lang w:val="ru-RU"/>
        </w:rPr>
        <w:t>;</w:t>
      </w:r>
    </w:p>
    <w:p w:rsidR="00645717" w:rsidRPr="001319D5" w:rsidRDefault="00645717" w:rsidP="00645717">
      <w:pPr>
        <w:autoSpaceDE w:val="0"/>
        <w:adjustRightInd w:val="0"/>
        <w:ind w:firstLine="851"/>
        <w:jc w:val="both"/>
        <w:rPr>
          <w:rFonts w:ascii="Arial" w:hAnsi="Arial" w:cs="Arial"/>
          <w:lang w:val="ru-RU"/>
        </w:rPr>
      </w:pPr>
      <w:r w:rsidRPr="001319D5">
        <w:rPr>
          <w:rFonts w:ascii="Arial" w:hAnsi="Arial" w:cs="Arial"/>
          <w:lang w:val="ru-RU"/>
        </w:rPr>
        <w:t>- иными нормативными правовыми актами Российской Федерации, Забайкальского края и муниципальными правовыми актами муниципального района «Тунгиро-Олёкминский район».</w:t>
      </w:r>
    </w:p>
    <w:p w:rsidR="00645717" w:rsidRPr="001319D5" w:rsidRDefault="00645717" w:rsidP="00645717">
      <w:pPr>
        <w:pStyle w:val="Standard"/>
        <w:ind w:firstLine="720"/>
        <w:jc w:val="both"/>
        <w:rPr>
          <w:rFonts w:ascii="Arial" w:hAnsi="Arial" w:cs="Arial"/>
          <w:lang w:val="ru-RU"/>
        </w:rPr>
      </w:pPr>
      <w:r w:rsidRPr="001319D5">
        <w:rPr>
          <w:rFonts w:ascii="Arial" w:hAnsi="Arial" w:cs="Arial"/>
          <w:lang w:val="ru-RU"/>
        </w:rPr>
        <w:t xml:space="preserve">- Уставом </w:t>
      </w:r>
      <w:r w:rsidR="00BC180C">
        <w:rPr>
          <w:rFonts w:ascii="Arial" w:hAnsi="Arial" w:cs="Arial"/>
          <w:lang w:val="ru-RU"/>
        </w:rPr>
        <w:t xml:space="preserve">сельского поселения «Тупикское» </w:t>
      </w:r>
      <w:r w:rsidRPr="001319D5">
        <w:rPr>
          <w:rFonts w:ascii="Arial" w:hAnsi="Arial" w:cs="Arial"/>
          <w:lang w:val="ru-RU"/>
        </w:rPr>
        <w:t xml:space="preserve">муниципального района «Тунгиро-Олёкминский район» утверждён Решением Совета </w:t>
      </w:r>
      <w:r w:rsidR="00014CDC">
        <w:rPr>
          <w:rFonts w:ascii="Arial" w:hAnsi="Arial" w:cs="Arial"/>
          <w:lang w:val="ru-RU"/>
        </w:rPr>
        <w:t xml:space="preserve">сельского поселения «Тупикское» </w:t>
      </w:r>
      <w:r w:rsidRPr="001319D5">
        <w:rPr>
          <w:rFonts w:ascii="Arial" w:hAnsi="Arial" w:cs="Arial"/>
          <w:lang w:val="ru-RU"/>
        </w:rPr>
        <w:t xml:space="preserve">№ </w:t>
      </w:r>
      <w:r w:rsidR="00014CDC">
        <w:rPr>
          <w:rFonts w:ascii="Arial" w:hAnsi="Arial" w:cs="Arial"/>
          <w:lang w:val="ru-RU"/>
        </w:rPr>
        <w:t>98</w:t>
      </w:r>
      <w:r w:rsidRPr="001319D5">
        <w:rPr>
          <w:rFonts w:ascii="Arial" w:hAnsi="Arial" w:cs="Arial"/>
          <w:lang w:val="ru-RU"/>
        </w:rPr>
        <w:t xml:space="preserve"> от </w:t>
      </w:r>
      <w:r w:rsidR="00014CDC">
        <w:rPr>
          <w:rFonts w:ascii="Arial" w:hAnsi="Arial" w:cs="Arial"/>
          <w:lang w:val="ru-RU"/>
        </w:rPr>
        <w:t>05</w:t>
      </w:r>
      <w:r w:rsidRPr="001319D5">
        <w:rPr>
          <w:rFonts w:ascii="Arial" w:hAnsi="Arial" w:cs="Arial"/>
          <w:lang w:val="ru-RU"/>
        </w:rPr>
        <w:t xml:space="preserve"> </w:t>
      </w:r>
      <w:r w:rsidR="00014CDC">
        <w:rPr>
          <w:rFonts w:ascii="Arial" w:hAnsi="Arial" w:cs="Arial"/>
          <w:lang w:val="ru-RU"/>
        </w:rPr>
        <w:t>сентября</w:t>
      </w:r>
      <w:r w:rsidRPr="001319D5">
        <w:rPr>
          <w:rFonts w:ascii="Arial" w:hAnsi="Arial" w:cs="Arial"/>
          <w:lang w:val="ru-RU"/>
        </w:rPr>
        <w:t xml:space="preserve"> 2014 года, </w:t>
      </w:r>
      <w:r w:rsidR="00014CDC" w:rsidRPr="001319D5">
        <w:rPr>
          <w:rFonts w:ascii="Arial" w:hAnsi="Arial" w:cs="Arial"/>
          <w:lang w:val="ru-RU"/>
        </w:rPr>
        <w:t>опубликован на</w:t>
      </w:r>
      <w:r w:rsidRPr="001319D5">
        <w:rPr>
          <w:rFonts w:ascii="Arial" w:hAnsi="Arial" w:cs="Arial"/>
          <w:lang w:val="ru-RU"/>
        </w:rPr>
        <w:t xml:space="preserve"> официальном сайте муниципального района «Тунгиро-Олёкминский район» </w:t>
      </w:r>
      <w:r w:rsidR="00014CDC" w:rsidRPr="001319D5">
        <w:rPr>
          <w:rFonts w:ascii="Arial" w:hAnsi="Arial" w:cs="Arial"/>
        </w:rPr>
        <w:t>http</w:t>
      </w:r>
      <w:r w:rsidR="00014CDC" w:rsidRPr="001319D5">
        <w:rPr>
          <w:rFonts w:ascii="Arial" w:hAnsi="Arial" w:cs="Arial"/>
          <w:lang w:val="ru-RU"/>
        </w:rPr>
        <w:t>://</w:t>
      </w:r>
      <w:proofErr w:type="spellStart"/>
      <w:r w:rsidR="00014CDC" w:rsidRPr="001319D5">
        <w:rPr>
          <w:rFonts w:ascii="Arial" w:hAnsi="Arial" w:cs="Arial"/>
          <w:lang w:val="ru-RU"/>
        </w:rPr>
        <w:t>тунгир.забайкальскийкрай.рф</w:t>
      </w:r>
      <w:proofErr w:type="spellEnd"/>
      <w:r w:rsidR="00014CDC" w:rsidRPr="001319D5">
        <w:rPr>
          <w:rFonts w:ascii="Arial" w:hAnsi="Arial" w:cs="Arial"/>
          <w:lang w:val="ru-RU"/>
        </w:rPr>
        <w:t>;</w:t>
      </w:r>
    </w:p>
    <w:p w:rsidR="00645717" w:rsidRPr="001319D5" w:rsidRDefault="00645717" w:rsidP="00645717">
      <w:pPr>
        <w:pStyle w:val="Standard"/>
        <w:ind w:firstLine="720"/>
        <w:jc w:val="both"/>
        <w:rPr>
          <w:rFonts w:ascii="Arial" w:hAnsi="Arial" w:cs="Arial"/>
          <w:lang w:val="ru-RU"/>
        </w:rPr>
      </w:pPr>
      <w:r w:rsidRPr="001319D5">
        <w:rPr>
          <w:rFonts w:ascii="Arial" w:hAnsi="Arial" w:cs="Arial"/>
          <w:lang w:val="ru-RU"/>
        </w:rPr>
        <w:t xml:space="preserve">- Настоящим Административным регламентом. </w:t>
      </w:r>
    </w:p>
    <w:p w:rsidR="002800F6" w:rsidRPr="001319D5" w:rsidRDefault="002800F6" w:rsidP="00645717">
      <w:pPr>
        <w:pStyle w:val="Standard"/>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2.7. Исчерпывающий перечень документов, необходимых для предоставления муниципальной услуги, которые заявитель предоставляет самостоятельно:</w:t>
      </w:r>
    </w:p>
    <w:p w:rsidR="002800F6" w:rsidRPr="001319D5" w:rsidRDefault="002800F6" w:rsidP="002800F6">
      <w:pPr>
        <w:pStyle w:val="Standard"/>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Заявление установленного образца (приложение №</w:t>
      </w:r>
      <w:r w:rsidR="00B77BA8" w:rsidRPr="001319D5">
        <w:rPr>
          <w:rFonts w:ascii="Arial" w:eastAsia="Times New Roman" w:hAnsi="Arial" w:cs="Arial"/>
          <w:color w:val="000000"/>
          <w:lang w:val="ru-RU" w:eastAsia="ru-RU"/>
        </w:rPr>
        <w:t xml:space="preserve"> </w:t>
      </w:r>
      <w:r w:rsidRPr="001319D5">
        <w:rPr>
          <w:rFonts w:ascii="Arial" w:eastAsia="Times New Roman" w:hAnsi="Arial" w:cs="Arial"/>
          <w:color w:val="000000"/>
          <w:lang w:val="ru-RU" w:eastAsia="ru-RU"/>
        </w:rPr>
        <w:t>1 к настоящему Регламенту) с указанием фамилии, имени отчества заявителя, юридического адреса или адреса места жительства (для физических лиц); почтового адреса, по которому должен быть направлен ответ, номер контактного телефона, характер разрытия и его причина.</w:t>
      </w:r>
    </w:p>
    <w:p w:rsidR="002800F6" w:rsidRPr="001319D5" w:rsidRDefault="002800F6" w:rsidP="002800F6">
      <w:pPr>
        <w:pStyle w:val="Standard"/>
        <w:ind w:firstLine="720"/>
        <w:jc w:val="both"/>
        <w:rPr>
          <w:rFonts w:ascii="Arial" w:hAnsi="Arial" w:cs="Arial"/>
          <w:lang w:val="ru-RU"/>
        </w:rPr>
      </w:pPr>
      <w:r w:rsidRPr="001319D5">
        <w:rPr>
          <w:rFonts w:ascii="Arial" w:eastAsia="Times New Roman" w:hAnsi="Arial" w:cs="Arial"/>
          <w:lang w:val="ru-RU" w:eastAsia="ru-RU"/>
        </w:rPr>
        <w:t xml:space="preserve">- проект организации строительства в части перемещения отходов строительства и </w:t>
      </w:r>
      <w:r w:rsidRPr="001319D5">
        <w:rPr>
          <w:rFonts w:ascii="Arial" w:eastAsia="Times New Roman" w:hAnsi="Arial" w:cs="Arial"/>
          <w:lang w:val="ru-RU" w:eastAsia="ru-RU"/>
        </w:rPr>
        <w:lastRenderedPageBreak/>
        <w:t>сноса, грунтов;</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график производства работ.</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2.7.1 Исчерпывающий перечень документов, необходимых для предоставления муниципальной услуги, которые находятся в распоряжении органов, участвующих в предоставлении муниципальной услуги, и которые заявитель вправе предоставить по собственной инициативе:</w:t>
      </w:r>
    </w:p>
    <w:p w:rsidR="00E074D6" w:rsidRPr="001319D5" w:rsidRDefault="00E074D6" w:rsidP="00E074D6">
      <w:pPr>
        <w:pStyle w:val="ConsPlusNormal"/>
        <w:ind w:firstLine="709"/>
        <w:jc w:val="both"/>
        <w:rPr>
          <w:rFonts w:ascii="Arial" w:hAnsi="Arial" w:cs="Arial"/>
          <w:sz w:val="24"/>
          <w:szCs w:val="24"/>
        </w:rPr>
      </w:pPr>
      <w:r w:rsidRPr="001319D5">
        <w:rPr>
          <w:rFonts w:ascii="Arial" w:hAnsi="Arial" w:cs="Arial"/>
          <w:sz w:val="24"/>
          <w:szCs w:val="24"/>
        </w:rPr>
        <w:t>- информация о документах и выдача выписок из Единого государственного реестра прав на недвижимое имущество и сделок с ним (ЕГРП) о правах на здание, строение, сооружение и на земельный участок или копии иных документов, удостоверяющих права на земельный участок, либо мотивированный отказ в предоставлении информации выдаётся Управлением Федеральной службы государственной регистрации, кадастра и картографии по Забайкальскому краю (</w:t>
      </w:r>
      <w:proofErr w:type="spellStart"/>
      <w:r w:rsidRPr="001319D5">
        <w:rPr>
          <w:rFonts w:ascii="Arial" w:hAnsi="Arial" w:cs="Arial"/>
          <w:sz w:val="24"/>
          <w:szCs w:val="24"/>
        </w:rPr>
        <w:t>Росреестр</w:t>
      </w:r>
      <w:proofErr w:type="spellEnd"/>
      <w:r w:rsidRPr="001319D5">
        <w:rPr>
          <w:rFonts w:ascii="Arial" w:hAnsi="Arial" w:cs="Arial"/>
          <w:sz w:val="24"/>
          <w:szCs w:val="24"/>
        </w:rPr>
        <w:t>)</w:t>
      </w:r>
      <w:r w:rsidRPr="001319D5">
        <w:rPr>
          <w:rFonts w:ascii="Arial" w:hAnsi="Arial" w:cs="Arial"/>
          <w:i/>
          <w:sz w:val="24"/>
          <w:szCs w:val="24"/>
        </w:rPr>
        <w:t xml:space="preserve"> </w:t>
      </w:r>
      <w:r w:rsidRPr="001319D5">
        <w:rPr>
          <w:rFonts w:ascii="Arial" w:hAnsi="Arial" w:cs="Arial"/>
          <w:sz w:val="24"/>
          <w:szCs w:val="24"/>
        </w:rPr>
        <w:t xml:space="preserve">по адресу: </w:t>
      </w:r>
      <w:r w:rsidRPr="001319D5">
        <w:rPr>
          <w:rFonts w:ascii="Arial" w:hAnsi="Arial" w:cs="Arial"/>
          <w:color w:val="000000"/>
          <w:sz w:val="24"/>
          <w:szCs w:val="24"/>
        </w:rPr>
        <w:t xml:space="preserve">672002, Забайкальский край, г. Чита, ул. Анохина, 63. </w:t>
      </w:r>
      <w:r w:rsidRPr="001319D5">
        <w:rPr>
          <w:rFonts w:ascii="Arial" w:hAnsi="Arial" w:cs="Arial"/>
          <w:bCs/>
          <w:color w:val="000000"/>
          <w:sz w:val="24"/>
          <w:szCs w:val="24"/>
          <w:bdr w:val="none" w:sz="0" w:space="0" w:color="auto" w:frame="1"/>
          <w:shd w:val="clear" w:color="auto" w:fill="FFFFFF"/>
        </w:rPr>
        <w:t>Тел. / факс</w:t>
      </w:r>
      <w:r w:rsidRPr="001319D5">
        <w:rPr>
          <w:rFonts w:ascii="Arial" w:hAnsi="Arial" w:cs="Arial"/>
          <w:color w:val="000000"/>
          <w:sz w:val="24"/>
          <w:szCs w:val="24"/>
        </w:rPr>
        <w:t xml:space="preserve"> +7 (3022) 321216</w:t>
      </w:r>
      <w:r w:rsidRPr="001319D5">
        <w:rPr>
          <w:rFonts w:ascii="Arial" w:hAnsi="Arial" w:cs="Arial"/>
          <w:sz w:val="24"/>
          <w:szCs w:val="24"/>
        </w:rPr>
        <w:t>.</w:t>
      </w:r>
    </w:p>
    <w:p w:rsidR="00E074D6" w:rsidRPr="001319D5" w:rsidRDefault="00E074D6" w:rsidP="00E074D6">
      <w:pPr>
        <w:pStyle w:val="ConsPlusNormal"/>
        <w:ind w:firstLine="709"/>
        <w:jc w:val="both"/>
        <w:rPr>
          <w:rFonts w:ascii="Arial" w:hAnsi="Arial" w:cs="Arial"/>
          <w:sz w:val="24"/>
          <w:szCs w:val="24"/>
        </w:rPr>
      </w:pPr>
      <w:r w:rsidRPr="001319D5">
        <w:rPr>
          <w:rFonts w:ascii="Arial" w:hAnsi="Arial" w:cs="Arial"/>
          <w:sz w:val="24"/>
          <w:szCs w:val="24"/>
        </w:rPr>
        <w:t xml:space="preserve">- информация о постановке </w:t>
      </w:r>
      <w:r w:rsidR="00A57595" w:rsidRPr="001319D5">
        <w:rPr>
          <w:rFonts w:ascii="Arial" w:hAnsi="Arial" w:cs="Arial"/>
          <w:sz w:val="24"/>
          <w:szCs w:val="24"/>
        </w:rPr>
        <w:t>земельного участка на кадастровый учёт,</w:t>
      </w:r>
      <w:r w:rsidRPr="001319D5">
        <w:rPr>
          <w:rFonts w:ascii="Arial" w:hAnsi="Arial" w:cs="Arial"/>
          <w:sz w:val="24"/>
          <w:szCs w:val="24"/>
        </w:rPr>
        <w:t xml:space="preserve"> и выдача кадастрового паспорта земельного участка предоставляется Федеральной кадастровой палатой Федеральной службы государственной регистрации, кадастра и картографии по адресу: </w:t>
      </w:r>
      <w:r w:rsidRPr="001319D5">
        <w:rPr>
          <w:rFonts w:ascii="Arial" w:hAnsi="Arial" w:cs="Arial"/>
          <w:color w:val="000000"/>
          <w:sz w:val="24"/>
          <w:szCs w:val="24"/>
        </w:rPr>
        <w:t xml:space="preserve">672000, а/я 829, Забайкальский край, г. Чита, ул. Лермонтова, 1. </w:t>
      </w:r>
      <w:r w:rsidRPr="001319D5">
        <w:rPr>
          <w:rFonts w:ascii="Arial" w:hAnsi="Arial" w:cs="Arial"/>
          <w:bCs/>
          <w:color w:val="000000"/>
          <w:sz w:val="24"/>
          <w:szCs w:val="24"/>
          <w:bdr w:val="none" w:sz="0" w:space="0" w:color="auto" w:frame="1"/>
          <w:shd w:val="clear" w:color="auto" w:fill="FFFFFF"/>
        </w:rPr>
        <w:t>Тел. / факс</w:t>
      </w:r>
      <w:r w:rsidRPr="001319D5">
        <w:rPr>
          <w:rFonts w:ascii="Arial" w:hAnsi="Arial" w:cs="Arial"/>
          <w:color w:val="000000"/>
          <w:sz w:val="24"/>
          <w:szCs w:val="24"/>
        </w:rPr>
        <w:t xml:space="preserve"> +7 (3022) 32-53-39</w:t>
      </w:r>
      <w:r w:rsidRPr="001319D5">
        <w:rPr>
          <w:rFonts w:ascii="Arial" w:hAnsi="Arial" w:cs="Arial"/>
          <w:sz w:val="24"/>
          <w:szCs w:val="24"/>
        </w:rPr>
        <w:t>.</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2.8. Исчерпывающий перечень оснований для отказа в </w:t>
      </w:r>
      <w:r w:rsidR="002330BD" w:rsidRPr="001319D5">
        <w:rPr>
          <w:rFonts w:ascii="Arial" w:eastAsia="Times New Roman" w:hAnsi="Arial" w:cs="Arial"/>
          <w:lang w:val="ru-RU" w:eastAsia="ru-RU"/>
        </w:rPr>
        <w:t>приёме</w:t>
      </w:r>
      <w:r w:rsidRPr="001319D5">
        <w:rPr>
          <w:rFonts w:ascii="Arial" w:eastAsia="Times New Roman" w:hAnsi="Arial" w:cs="Arial"/>
          <w:lang w:val="ru-RU" w:eastAsia="ru-RU"/>
        </w:rPr>
        <w:t xml:space="preserve"> документов:</w:t>
      </w:r>
    </w:p>
    <w:p w:rsidR="002800F6" w:rsidRPr="001319D5" w:rsidRDefault="002800F6" w:rsidP="002800F6">
      <w:pPr>
        <w:pStyle w:val="Standard"/>
        <w:tabs>
          <w:tab w:val="left" w:pos="709"/>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отсутствие документов, удостоверяющие личность гражданина;</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заявление подано лицом, не уполномоченным совершать такого рода действия;</w:t>
      </w:r>
    </w:p>
    <w:p w:rsidR="002800F6" w:rsidRPr="001319D5" w:rsidRDefault="002800F6" w:rsidP="002800F6">
      <w:pPr>
        <w:pStyle w:val="Standard"/>
        <w:tabs>
          <w:tab w:val="left" w:pos="709"/>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 в заявлении не содержатся следующие сведения: фамилия, имя, отчество и почтовый адрес заявителя, даты направления заявления, адрес земельного участка, в отношении которого </w:t>
      </w:r>
      <w:r w:rsidR="002330BD" w:rsidRPr="001319D5">
        <w:rPr>
          <w:rFonts w:ascii="Arial" w:eastAsia="Times New Roman" w:hAnsi="Arial" w:cs="Arial"/>
          <w:lang w:val="ru-RU" w:eastAsia="ru-RU"/>
        </w:rPr>
        <w:t>подаётся</w:t>
      </w:r>
      <w:r w:rsidRPr="001319D5">
        <w:rPr>
          <w:rFonts w:ascii="Arial" w:eastAsia="Times New Roman" w:hAnsi="Arial" w:cs="Arial"/>
          <w:lang w:val="ru-RU" w:eastAsia="ru-RU"/>
        </w:rPr>
        <w:t xml:space="preserve"> заявление, а также, если в заявлении отсутствует личная подпись заявителя или его представителя;</w:t>
      </w:r>
    </w:p>
    <w:p w:rsidR="002800F6" w:rsidRPr="001319D5" w:rsidRDefault="002800F6" w:rsidP="002800F6">
      <w:pPr>
        <w:pStyle w:val="Standard"/>
        <w:tabs>
          <w:tab w:val="left" w:pos="709"/>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 имеющиеся подчистки или приписки, </w:t>
      </w:r>
      <w:r w:rsidR="002330BD" w:rsidRPr="001319D5">
        <w:rPr>
          <w:rFonts w:ascii="Arial" w:eastAsia="Times New Roman" w:hAnsi="Arial" w:cs="Arial"/>
          <w:lang w:val="ru-RU" w:eastAsia="ru-RU"/>
        </w:rPr>
        <w:t>зачёркнутые</w:t>
      </w:r>
      <w:r w:rsidRPr="001319D5">
        <w:rPr>
          <w:rFonts w:ascii="Arial" w:eastAsia="Times New Roman" w:hAnsi="Arial" w:cs="Arial"/>
          <w:lang w:val="ru-RU" w:eastAsia="ru-RU"/>
        </w:rPr>
        <w:t xml:space="preserve"> слова и иные не </w:t>
      </w:r>
      <w:r w:rsidR="002330BD" w:rsidRPr="001319D5">
        <w:rPr>
          <w:rFonts w:ascii="Arial" w:eastAsia="Times New Roman" w:hAnsi="Arial" w:cs="Arial"/>
          <w:lang w:val="ru-RU" w:eastAsia="ru-RU"/>
        </w:rPr>
        <w:t>оговорённые</w:t>
      </w:r>
      <w:r w:rsidRPr="001319D5">
        <w:rPr>
          <w:rFonts w:ascii="Arial" w:eastAsia="Times New Roman" w:hAnsi="Arial" w:cs="Arial"/>
          <w:lang w:val="ru-RU" w:eastAsia="ru-RU"/>
        </w:rPr>
        <w:t xml:space="preserve"> в них исправления, либо документы, исполненные карандашом;</w:t>
      </w:r>
    </w:p>
    <w:p w:rsidR="002800F6" w:rsidRPr="001319D5" w:rsidRDefault="002800F6" w:rsidP="002800F6">
      <w:pPr>
        <w:pStyle w:val="Standard"/>
        <w:tabs>
          <w:tab w:val="left" w:pos="709"/>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-имеются </w:t>
      </w:r>
      <w:r w:rsidR="002330BD" w:rsidRPr="001319D5">
        <w:rPr>
          <w:rFonts w:ascii="Arial" w:eastAsia="Times New Roman" w:hAnsi="Arial" w:cs="Arial"/>
          <w:lang w:val="ru-RU" w:eastAsia="ru-RU"/>
        </w:rPr>
        <w:t>серьёзные</w:t>
      </w:r>
      <w:r w:rsidRPr="001319D5">
        <w:rPr>
          <w:rFonts w:ascii="Arial" w:eastAsia="Times New Roman" w:hAnsi="Arial" w:cs="Arial"/>
          <w:lang w:val="ru-RU" w:eastAsia="ru-RU"/>
        </w:rPr>
        <w:t xml:space="preserve"> повреждения, не позволяющие однозначно истолковать их содержание.</w:t>
      </w:r>
    </w:p>
    <w:p w:rsidR="002800F6" w:rsidRPr="001319D5" w:rsidRDefault="002800F6" w:rsidP="002800F6">
      <w:pPr>
        <w:pStyle w:val="Standard"/>
        <w:tabs>
          <w:tab w:val="left" w:pos="709"/>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2.8.1. Перечень оснований для отказа в предоставлении муниципальной услуги:</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 отсутствие документов, предусмотренных </w:t>
      </w:r>
      <w:r w:rsidR="00713B53" w:rsidRPr="001319D5">
        <w:rPr>
          <w:rFonts w:ascii="Arial" w:eastAsia="Times New Roman" w:hAnsi="Arial" w:cs="Arial"/>
          <w:lang w:val="ru-RU" w:eastAsia="ru-RU"/>
        </w:rPr>
        <w:t>п.п.2.7.</w:t>
      </w:r>
      <w:r w:rsidRPr="001319D5">
        <w:rPr>
          <w:rFonts w:ascii="Arial" w:eastAsia="Times New Roman" w:hAnsi="Arial" w:cs="Arial"/>
          <w:lang w:val="ru-RU" w:eastAsia="ru-RU"/>
        </w:rPr>
        <w:t xml:space="preserve"> 2.7.1 настоящего административного регламента или предоставление документов не в полном </w:t>
      </w:r>
      <w:r w:rsidR="00260798" w:rsidRPr="001319D5">
        <w:rPr>
          <w:rFonts w:ascii="Arial" w:eastAsia="Times New Roman" w:hAnsi="Arial" w:cs="Arial"/>
          <w:lang w:val="ru-RU" w:eastAsia="ru-RU"/>
        </w:rPr>
        <w:t>объёме</w:t>
      </w:r>
      <w:r w:rsidRPr="001319D5">
        <w:rPr>
          <w:rFonts w:ascii="Arial" w:eastAsia="Times New Roman" w:hAnsi="Arial" w:cs="Arial"/>
          <w:lang w:val="ru-RU" w:eastAsia="ru-RU"/>
        </w:rPr>
        <w:t>, которые заявитель обязан предоставить лично;</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наличие судебных актов, препятствующих предоставлению муниципальной услуги;</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отсутствие обязательных сведений, допущенные неточности в схеме места производства работ;</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предоставление в рамках межведомственного взаимодействия информации об отсутствии запрашиваемых сведений.</w:t>
      </w:r>
    </w:p>
    <w:p w:rsidR="002800F6" w:rsidRPr="001319D5" w:rsidRDefault="002800F6" w:rsidP="002800F6">
      <w:pPr>
        <w:pStyle w:val="Standard"/>
        <w:ind w:firstLine="720"/>
        <w:jc w:val="both"/>
        <w:rPr>
          <w:rFonts w:ascii="Arial" w:hAnsi="Arial" w:cs="Arial"/>
          <w:lang w:val="ru-RU"/>
        </w:rPr>
      </w:pPr>
      <w:r w:rsidRPr="001319D5">
        <w:rPr>
          <w:rFonts w:ascii="Arial" w:eastAsia="Times New Roman" w:hAnsi="Arial" w:cs="Arial"/>
          <w:lang w:val="ru-RU" w:eastAsia="ru-RU"/>
        </w:rPr>
        <w:t xml:space="preserve">2.9. Предоставление </w:t>
      </w:r>
      <w:r w:rsidRPr="001319D5">
        <w:rPr>
          <w:rFonts w:ascii="Arial" w:eastAsia="Times New Roman" w:hAnsi="Arial" w:cs="Arial"/>
          <w:color w:val="000000"/>
          <w:lang w:val="ru-RU" w:eastAsia="ru-RU"/>
        </w:rPr>
        <w:t>муниципальной услуги осуществляется бесплатно.</w:t>
      </w:r>
    </w:p>
    <w:p w:rsidR="002800F6" w:rsidRPr="001319D5" w:rsidRDefault="002800F6" w:rsidP="002800F6">
      <w:pPr>
        <w:pStyle w:val="Standard"/>
        <w:ind w:firstLine="720"/>
        <w:jc w:val="both"/>
        <w:rPr>
          <w:rFonts w:ascii="Arial" w:hAnsi="Arial" w:cs="Arial"/>
          <w:lang w:val="ru-RU"/>
        </w:rPr>
      </w:pPr>
      <w:r w:rsidRPr="001319D5">
        <w:rPr>
          <w:rFonts w:ascii="Arial" w:eastAsia="Times New Roman" w:hAnsi="Arial" w:cs="Arial"/>
          <w:lang w:val="ru-RU" w:eastAsia="ru-RU"/>
        </w:rPr>
        <w:t xml:space="preserve">2.10. </w:t>
      </w:r>
      <w:r w:rsidRPr="001319D5">
        <w:rPr>
          <w:rFonts w:ascii="Arial" w:eastAsia="Times New Roman" w:hAnsi="Arial" w:cs="Arial"/>
          <w:color w:val="000000"/>
          <w:lang w:val="ru-RU" w:eastAsia="ru-RU"/>
        </w:rPr>
        <w:t>Сроки ожидания при предоставлении муниципальной услуги:</w:t>
      </w:r>
    </w:p>
    <w:p w:rsidR="002800F6" w:rsidRPr="001319D5" w:rsidRDefault="00260798" w:rsidP="00260798">
      <w:pPr>
        <w:pStyle w:val="Standard"/>
        <w:ind w:firstLine="708"/>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w:t>
      </w:r>
      <w:r w:rsidR="002800F6" w:rsidRPr="001319D5">
        <w:rPr>
          <w:rFonts w:ascii="Arial" w:eastAsia="Times New Roman" w:hAnsi="Arial" w:cs="Arial"/>
          <w:color w:val="000000"/>
          <w:lang w:val="ru-RU" w:eastAsia="ru-RU"/>
        </w:rPr>
        <w:t>максимальное время ожидания в очереди при подаче документов для предоставления муниципальной услуги не должно превышать 15 минут;</w:t>
      </w:r>
    </w:p>
    <w:p w:rsidR="002800F6" w:rsidRPr="001319D5" w:rsidRDefault="00260798" w:rsidP="00260798">
      <w:pPr>
        <w:pStyle w:val="Standard"/>
        <w:ind w:firstLine="708"/>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w:t>
      </w:r>
      <w:r w:rsidR="002800F6" w:rsidRPr="001319D5">
        <w:rPr>
          <w:rFonts w:ascii="Arial" w:eastAsia="Times New Roman" w:hAnsi="Arial" w:cs="Arial"/>
          <w:color w:val="000000"/>
          <w:lang w:val="ru-RU" w:eastAsia="ru-RU"/>
        </w:rPr>
        <w:t>максимальное время ожидания в очереди для получения консультации не должно превышать 10 минут.</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2.11. Требования к помещениям, в которых предоставляется муниципальная услуга.</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Территория, прилегающая к зданию, оборудована автомобильными стоянками, стоянками транспорта инвалидов-колясочников, с обеспечением получателям услуг бесплатно доступа к парковочным местам.</w:t>
      </w:r>
    </w:p>
    <w:p w:rsidR="001476D5" w:rsidRPr="001319D5" w:rsidRDefault="001476D5" w:rsidP="001476D5">
      <w:pPr>
        <w:ind w:firstLine="709"/>
        <w:jc w:val="both"/>
        <w:rPr>
          <w:rFonts w:ascii="Arial" w:hAnsi="Arial" w:cs="Arial"/>
          <w:lang w:val="ru-RU"/>
        </w:rPr>
      </w:pPr>
      <w:r w:rsidRPr="001319D5">
        <w:rPr>
          <w:rFonts w:ascii="Arial" w:hAnsi="Arial" w:cs="Arial"/>
          <w:lang w:val="ru-RU"/>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2647C6" w:rsidRPr="001319D5" w:rsidRDefault="002647C6" w:rsidP="002800F6">
      <w:pPr>
        <w:pStyle w:val="Standard"/>
        <w:ind w:firstLine="720"/>
        <w:jc w:val="both"/>
        <w:rPr>
          <w:rFonts w:ascii="Arial" w:hAnsi="Arial" w:cs="Arial"/>
          <w:lang w:val="ru-RU"/>
        </w:rPr>
      </w:pPr>
      <w:r w:rsidRPr="001319D5">
        <w:rPr>
          <w:rFonts w:ascii="Arial" w:hAnsi="Arial" w:cs="Arial"/>
          <w:lang w:val="ru-RU"/>
        </w:rPr>
        <w:t xml:space="preserve">В помещениях для ожидания приёма заявителям отводятся места, оборудованные </w:t>
      </w:r>
      <w:r w:rsidRPr="001319D5">
        <w:rPr>
          <w:rFonts w:ascii="Arial" w:hAnsi="Arial" w:cs="Arial"/>
          <w:lang w:val="ru-RU"/>
        </w:rPr>
        <w:lastRenderedPageBreak/>
        <w:t>столами и стульями, кресельными секциями. В местах ожидания имеются средства для оказания первой помощи и доступные места общего пользования (гардероб).</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Место для </w:t>
      </w:r>
      <w:r w:rsidR="002647C6" w:rsidRPr="001319D5">
        <w:rPr>
          <w:rFonts w:ascii="Arial" w:eastAsia="Times New Roman" w:hAnsi="Arial" w:cs="Arial"/>
          <w:lang w:val="ru-RU" w:eastAsia="ru-RU"/>
        </w:rPr>
        <w:t>приёма</w:t>
      </w:r>
      <w:r w:rsidRPr="001319D5">
        <w:rPr>
          <w:rFonts w:ascii="Arial" w:eastAsia="Times New Roman" w:hAnsi="Arial" w:cs="Arial"/>
          <w:lang w:val="ru-RU" w:eastAsia="ru-RU"/>
        </w:rPr>
        <w:t xml:space="preserve"> заявителя оснащено стулом и столом для обеспечения возможности оформления документов.</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2.12. Показатели доступности и качества муниципальной услуги.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2.12.1. Качественными показателями доступности муниципальной услуги являются:</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простота и ясность изложения информационных документов;</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наличие различных каналов получения муниципальной услуги;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достоверность предоставляемой информации.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2.1.2.2. Количественными показателями доступности муниципальной услуги являются:</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удобный график работы уполномоченной организации;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удобное территориальное расположение уполномоченной организации;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время ожидания при получении муниципальной услуги;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количество документов, запрашиваемых у заявителя для предоставления муниципальной услуги.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2.13.1. Показателями качества муниципальной услуги являются:</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точность исполнения муниципальной услуги;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профессиональная подготовка исполнителей, специалистов предоставления муниципальной услуги;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высокая культура обслуживания заявителей;</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возможность получения информации и ходе предоставления муниципальной услуги, в том числе с использованием информационно-телекоммуникационных технологий.</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2.13.2. Количественными показателями качества муниципальной услуги являются:</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 строгое соблюдение сроков предоставления муниципальной услуги, </w:t>
      </w:r>
      <w:r w:rsidR="002866ED" w:rsidRPr="001319D5">
        <w:rPr>
          <w:rFonts w:ascii="Arial" w:eastAsia="Times New Roman" w:hAnsi="Arial" w:cs="Arial"/>
          <w:lang w:val="ru-RU" w:eastAsia="ru-RU"/>
        </w:rPr>
        <w:t>определённых</w:t>
      </w:r>
      <w:r w:rsidRPr="001319D5">
        <w:rPr>
          <w:rFonts w:ascii="Arial" w:eastAsia="Times New Roman" w:hAnsi="Arial" w:cs="Arial"/>
          <w:lang w:val="ru-RU" w:eastAsia="ru-RU"/>
        </w:rPr>
        <w:t xml:space="preserve"> настоящим Административным регламентом;</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количество обоснованных обжалований решений органа предоставления муниципальной услуги и уполномоченного органа.</w:t>
      </w:r>
    </w:p>
    <w:p w:rsidR="002800F6" w:rsidRPr="001319D5" w:rsidRDefault="002800F6" w:rsidP="002800F6">
      <w:pPr>
        <w:pStyle w:val="Standard"/>
        <w:ind w:firstLine="720"/>
        <w:jc w:val="both"/>
        <w:rPr>
          <w:rFonts w:ascii="Arial" w:eastAsia="Times New Roman" w:hAnsi="Arial" w:cs="Arial"/>
          <w:lang w:val="ru-RU" w:eastAsia="ru-RU"/>
        </w:rPr>
      </w:pPr>
    </w:p>
    <w:p w:rsidR="002800F6" w:rsidRPr="001319D5" w:rsidRDefault="002800F6" w:rsidP="002800F6">
      <w:pPr>
        <w:pStyle w:val="Standard"/>
        <w:ind w:firstLine="720"/>
        <w:jc w:val="center"/>
        <w:rPr>
          <w:rFonts w:ascii="Arial" w:eastAsia="Times New Roman" w:hAnsi="Arial" w:cs="Arial"/>
          <w:b/>
          <w:lang w:val="ru-RU" w:eastAsia="ru-RU"/>
        </w:rPr>
      </w:pPr>
      <w:r w:rsidRPr="001319D5">
        <w:rPr>
          <w:rFonts w:ascii="Arial" w:eastAsia="Times New Roman" w:hAnsi="Arial" w:cs="Arial"/>
          <w:b/>
          <w:lang w:val="ru-RU"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2800F6" w:rsidRPr="001319D5" w:rsidRDefault="002800F6" w:rsidP="002800F6">
      <w:pPr>
        <w:pStyle w:val="Standard"/>
        <w:ind w:firstLine="720"/>
        <w:jc w:val="both"/>
        <w:rPr>
          <w:rFonts w:ascii="Arial" w:eastAsia="Times New Roman" w:hAnsi="Arial" w:cs="Arial"/>
          <w:lang w:val="ru-RU" w:eastAsia="ru-RU"/>
        </w:rPr>
      </w:pPr>
    </w:p>
    <w:p w:rsidR="002800F6" w:rsidRPr="001319D5" w:rsidRDefault="002800F6" w:rsidP="002800F6">
      <w:pPr>
        <w:pStyle w:val="Standard"/>
        <w:tabs>
          <w:tab w:val="left" w:pos="1620"/>
        </w:tabs>
        <w:ind w:firstLine="720"/>
        <w:jc w:val="both"/>
        <w:rPr>
          <w:rFonts w:ascii="Arial" w:hAnsi="Arial" w:cs="Arial"/>
          <w:lang w:val="ru-RU"/>
        </w:rPr>
      </w:pPr>
      <w:r w:rsidRPr="001319D5">
        <w:rPr>
          <w:rFonts w:ascii="Arial" w:eastAsia="Times New Roman" w:hAnsi="Arial" w:cs="Arial"/>
          <w:lang w:val="ru-RU" w:eastAsia="ru-RU"/>
        </w:rPr>
        <w:t>3.1.Предоставление муниципальной услуги включает в себя следующие административные процедуры:</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w:t>
      </w:r>
      <w:r w:rsidR="002866ED" w:rsidRPr="001319D5">
        <w:rPr>
          <w:rFonts w:ascii="Arial" w:eastAsia="Times New Roman" w:hAnsi="Arial" w:cs="Arial"/>
          <w:lang w:val="ru-RU" w:eastAsia="ru-RU"/>
        </w:rPr>
        <w:t>приём</w:t>
      </w:r>
      <w:r w:rsidRPr="001319D5">
        <w:rPr>
          <w:rFonts w:ascii="Arial" w:eastAsia="Times New Roman" w:hAnsi="Arial" w:cs="Arial"/>
          <w:lang w:val="ru-RU" w:eastAsia="ru-RU"/>
        </w:rPr>
        <w:t xml:space="preserve"> и регистрация заявления и пакета документов;</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-проверка документов на соответствие требованиям действующего законодательства;</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-согласование проекта организации строительства в части перемещения отходов строительства и сноса, грунтов;</w:t>
      </w:r>
    </w:p>
    <w:p w:rsidR="002800F6" w:rsidRPr="001319D5" w:rsidRDefault="002800F6" w:rsidP="002800F6">
      <w:pPr>
        <w:pStyle w:val="Standard"/>
        <w:tabs>
          <w:tab w:val="left" w:pos="1620"/>
        </w:tabs>
        <w:autoSpaceDE w:val="0"/>
        <w:ind w:firstLine="720"/>
        <w:jc w:val="both"/>
        <w:rPr>
          <w:rFonts w:ascii="Arial" w:hAnsi="Arial" w:cs="Arial"/>
          <w:lang w:val="ru-RU"/>
        </w:rPr>
      </w:pPr>
      <w:r w:rsidRPr="001319D5">
        <w:rPr>
          <w:rFonts w:ascii="Arial" w:eastAsia="Times New Roman" w:hAnsi="Arial" w:cs="Arial"/>
          <w:lang w:val="ru-RU" w:eastAsia="ru-RU"/>
        </w:rPr>
        <w:t>- оформление и выдача разрешения на перемещение отходов строительства, сноса зданий и сооружений, в том числе грунтов (отказа в выдаче разрешения на перемещение отходов строительства, сноса зданий и сооружений, в том числе грунтов).</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3.2. </w:t>
      </w:r>
      <w:r w:rsidR="00BF3461" w:rsidRPr="001319D5">
        <w:rPr>
          <w:rFonts w:ascii="Arial" w:eastAsia="Times New Roman" w:hAnsi="Arial" w:cs="Arial"/>
          <w:lang w:val="ru-RU" w:eastAsia="ru-RU"/>
        </w:rPr>
        <w:t>Приём</w:t>
      </w:r>
      <w:r w:rsidRPr="001319D5">
        <w:rPr>
          <w:rFonts w:ascii="Arial" w:eastAsia="Times New Roman" w:hAnsi="Arial" w:cs="Arial"/>
          <w:lang w:val="ru-RU" w:eastAsia="ru-RU"/>
        </w:rPr>
        <w:t xml:space="preserve"> документов:</w:t>
      </w:r>
    </w:p>
    <w:p w:rsidR="002800F6" w:rsidRPr="001319D5" w:rsidRDefault="002800F6" w:rsidP="002800F6">
      <w:pPr>
        <w:pStyle w:val="Standard"/>
        <w:tabs>
          <w:tab w:val="left" w:pos="1620"/>
        </w:tabs>
        <w:autoSpaceDE w:val="0"/>
        <w:ind w:firstLine="720"/>
        <w:jc w:val="both"/>
        <w:rPr>
          <w:rFonts w:ascii="Arial" w:hAnsi="Arial" w:cs="Arial"/>
          <w:lang w:val="ru-RU"/>
        </w:rPr>
      </w:pPr>
      <w:r w:rsidRPr="001319D5">
        <w:rPr>
          <w:rFonts w:ascii="Arial" w:eastAsia="Times New Roman" w:hAnsi="Arial" w:cs="Arial"/>
          <w:lang w:val="ru-RU" w:eastAsia="ru-RU"/>
        </w:rPr>
        <w:t>основанием для начала предоставления муниципальной услуги является личное обращение заявителя (его представителя, доверенного лица) с комплектом документов,</w:t>
      </w:r>
      <w:r w:rsidRPr="001319D5">
        <w:rPr>
          <w:rFonts w:ascii="Arial" w:eastAsia="Times New Roman" w:hAnsi="Arial" w:cs="Arial"/>
          <w:color w:val="000000"/>
          <w:lang w:val="ru-RU" w:eastAsia="ru-RU"/>
        </w:rPr>
        <w:t xml:space="preserve"> необходимых для предоставления услуги и указанных в подпункте </w:t>
      </w:r>
      <w:r w:rsidR="00713B53" w:rsidRPr="001319D5">
        <w:rPr>
          <w:rFonts w:ascii="Arial" w:eastAsia="Times New Roman" w:hAnsi="Arial" w:cs="Arial"/>
          <w:color w:val="000000"/>
          <w:lang w:val="ru-RU" w:eastAsia="ru-RU"/>
        </w:rPr>
        <w:t>2.7,</w:t>
      </w:r>
      <w:r w:rsidRPr="001319D5">
        <w:rPr>
          <w:rFonts w:ascii="Arial" w:eastAsia="Times New Roman" w:hAnsi="Arial" w:cs="Arial"/>
          <w:color w:val="000000"/>
          <w:lang w:val="ru-RU" w:eastAsia="ru-RU"/>
        </w:rPr>
        <w:t xml:space="preserve"> 2.7.1. настоящего административного регламента;</w:t>
      </w:r>
    </w:p>
    <w:p w:rsidR="002800F6" w:rsidRPr="001319D5" w:rsidRDefault="002800F6" w:rsidP="002800F6">
      <w:pPr>
        <w:pStyle w:val="Standard"/>
        <w:tabs>
          <w:tab w:val="left" w:pos="1620"/>
        </w:tabs>
        <w:autoSpaceDE w:val="0"/>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xml:space="preserve">специалист, уполномоченный на </w:t>
      </w:r>
      <w:r w:rsidR="00BF3461" w:rsidRPr="001319D5">
        <w:rPr>
          <w:rFonts w:ascii="Arial" w:eastAsia="Times New Roman" w:hAnsi="Arial" w:cs="Arial"/>
          <w:color w:val="000000"/>
          <w:lang w:val="ru-RU" w:eastAsia="ru-RU"/>
        </w:rPr>
        <w:t>приём</w:t>
      </w:r>
      <w:r w:rsidRPr="001319D5">
        <w:rPr>
          <w:rFonts w:ascii="Arial" w:eastAsia="Times New Roman" w:hAnsi="Arial" w:cs="Arial"/>
          <w:color w:val="000000"/>
          <w:lang w:val="ru-RU" w:eastAsia="ru-RU"/>
        </w:rPr>
        <w:t xml:space="preserve"> заявлений, проверяет соответствие представленных документов установленным требованиям;</w:t>
      </w:r>
    </w:p>
    <w:p w:rsidR="002800F6" w:rsidRPr="001319D5" w:rsidRDefault="002800F6" w:rsidP="002800F6">
      <w:pPr>
        <w:pStyle w:val="Standard"/>
        <w:tabs>
          <w:tab w:val="left" w:pos="1620"/>
        </w:tabs>
        <w:autoSpaceDE w:val="0"/>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xml:space="preserve">при установлении фактов отсутствия необходимых документов, несоответствия представленных документов требованиям, указанным в разделе 2 настоящего административного регламента, сотрудник, уполномоченный на </w:t>
      </w:r>
      <w:r w:rsidR="00BF3461" w:rsidRPr="001319D5">
        <w:rPr>
          <w:rFonts w:ascii="Arial" w:eastAsia="Times New Roman" w:hAnsi="Arial" w:cs="Arial"/>
          <w:color w:val="000000"/>
          <w:lang w:val="ru-RU" w:eastAsia="ru-RU"/>
        </w:rPr>
        <w:t>приём</w:t>
      </w:r>
      <w:r w:rsidRPr="001319D5">
        <w:rPr>
          <w:rFonts w:ascii="Arial" w:eastAsia="Times New Roman" w:hAnsi="Arial" w:cs="Arial"/>
          <w:color w:val="000000"/>
          <w:lang w:val="ru-RU" w:eastAsia="ru-RU"/>
        </w:rPr>
        <w:t xml:space="preserve">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w:t>
      </w:r>
      <w:r w:rsidRPr="001319D5">
        <w:rPr>
          <w:rFonts w:ascii="Arial" w:eastAsia="Times New Roman" w:hAnsi="Arial" w:cs="Arial"/>
          <w:color w:val="000000"/>
          <w:lang w:val="ru-RU" w:eastAsia="ru-RU"/>
        </w:rPr>
        <w:lastRenderedPageBreak/>
        <w:t>предлагает принять меры по их устранению;</w:t>
      </w:r>
    </w:p>
    <w:p w:rsidR="002800F6" w:rsidRPr="001319D5" w:rsidRDefault="002800F6" w:rsidP="002800F6">
      <w:pPr>
        <w:pStyle w:val="Standard"/>
        <w:tabs>
          <w:tab w:val="left" w:pos="1620"/>
        </w:tabs>
        <w:autoSpaceDE w:val="0"/>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xml:space="preserve">при отсутствии у заявителя заполненного заявления или неправильном его заполнении сотрудник, уполномоченный на </w:t>
      </w:r>
      <w:r w:rsidR="00BF3461" w:rsidRPr="001319D5">
        <w:rPr>
          <w:rFonts w:ascii="Arial" w:eastAsia="Times New Roman" w:hAnsi="Arial" w:cs="Arial"/>
          <w:color w:val="000000"/>
          <w:lang w:val="ru-RU" w:eastAsia="ru-RU"/>
        </w:rPr>
        <w:t>приём</w:t>
      </w:r>
      <w:r w:rsidRPr="001319D5">
        <w:rPr>
          <w:rFonts w:ascii="Arial" w:eastAsia="Times New Roman" w:hAnsi="Arial" w:cs="Arial"/>
          <w:color w:val="000000"/>
          <w:lang w:val="ru-RU" w:eastAsia="ru-RU"/>
        </w:rPr>
        <w:t xml:space="preserve"> заявлений, помогает заявителю собственноручно заполнить заявление;</w:t>
      </w:r>
    </w:p>
    <w:p w:rsidR="002800F6" w:rsidRPr="001319D5" w:rsidRDefault="002800F6" w:rsidP="002800F6">
      <w:pPr>
        <w:pStyle w:val="Standard"/>
        <w:tabs>
          <w:tab w:val="left" w:pos="1620"/>
        </w:tabs>
        <w:autoSpaceDE w:val="0"/>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xml:space="preserve">получение документов от заинтересованных лиц фиксируется сотрудником, уполномоченным на </w:t>
      </w:r>
      <w:r w:rsidR="00BF3461" w:rsidRPr="001319D5">
        <w:rPr>
          <w:rFonts w:ascii="Arial" w:eastAsia="Times New Roman" w:hAnsi="Arial" w:cs="Arial"/>
          <w:color w:val="000000"/>
          <w:lang w:val="ru-RU" w:eastAsia="ru-RU"/>
        </w:rPr>
        <w:t>приём</w:t>
      </w:r>
      <w:r w:rsidRPr="001319D5">
        <w:rPr>
          <w:rFonts w:ascii="Arial" w:eastAsia="Times New Roman" w:hAnsi="Arial" w:cs="Arial"/>
          <w:color w:val="000000"/>
          <w:lang w:val="ru-RU" w:eastAsia="ru-RU"/>
        </w:rPr>
        <w:t xml:space="preserve"> заявлений, </w:t>
      </w:r>
      <w:r w:rsidR="00BF3461" w:rsidRPr="001319D5">
        <w:rPr>
          <w:rFonts w:ascii="Arial" w:eastAsia="Times New Roman" w:hAnsi="Arial" w:cs="Arial"/>
          <w:color w:val="000000"/>
          <w:lang w:val="ru-RU" w:eastAsia="ru-RU"/>
        </w:rPr>
        <w:t>путём</w:t>
      </w:r>
      <w:r w:rsidRPr="001319D5">
        <w:rPr>
          <w:rFonts w:ascii="Arial" w:eastAsia="Times New Roman" w:hAnsi="Arial" w:cs="Arial"/>
          <w:color w:val="000000"/>
          <w:lang w:val="ru-RU" w:eastAsia="ru-RU"/>
        </w:rPr>
        <w:t xml:space="preserve"> выполнения регистрационной записи в журнале регистрации входящих документов.</w:t>
      </w:r>
    </w:p>
    <w:p w:rsidR="002800F6" w:rsidRPr="001319D5" w:rsidRDefault="002800F6" w:rsidP="002800F6">
      <w:pPr>
        <w:pStyle w:val="Standard"/>
        <w:tabs>
          <w:tab w:val="left" w:pos="1620"/>
        </w:tabs>
        <w:autoSpaceDE w:val="0"/>
        <w:ind w:firstLine="720"/>
        <w:jc w:val="both"/>
        <w:rPr>
          <w:rFonts w:ascii="Arial" w:hAnsi="Arial" w:cs="Arial"/>
          <w:lang w:val="ru-RU"/>
        </w:rPr>
      </w:pPr>
      <w:r w:rsidRPr="001319D5">
        <w:rPr>
          <w:rFonts w:ascii="Arial" w:eastAsia="Times New Roman" w:hAnsi="Arial" w:cs="Arial"/>
          <w:color w:val="000000"/>
          <w:lang w:val="ru-RU" w:eastAsia="ru-RU"/>
        </w:rPr>
        <w:t xml:space="preserve">специалист, уполномоченный на </w:t>
      </w:r>
      <w:r w:rsidR="00BF3461" w:rsidRPr="001319D5">
        <w:rPr>
          <w:rFonts w:ascii="Arial" w:eastAsia="Times New Roman" w:hAnsi="Arial" w:cs="Arial"/>
          <w:color w:val="000000"/>
          <w:lang w:val="ru-RU" w:eastAsia="ru-RU"/>
        </w:rPr>
        <w:t>приём</w:t>
      </w:r>
      <w:r w:rsidRPr="001319D5">
        <w:rPr>
          <w:rFonts w:ascii="Arial" w:eastAsia="Times New Roman" w:hAnsi="Arial" w:cs="Arial"/>
          <w:color w:val="000000"/>
          <w:lang w:val="ru-RU" w:eastAsia="ru-RU"/>
        </w:rPr>
        <w:t xml:space="preserve"> заявлений, формирует результат административной процедуры по </w:t>
      </w:r>
      <w:r w:rsidR="00BF3461" w:rsidRPr="001319D5">
        <w:rPr>
          <w:rFonts w:ascii="Arial" w:eastAsia="Times New Roman" w:hAnsi="Arial" w:cs="Arial"/>
          <w:color w:val="000000"/>
          <w:lang w:val="ru-RU" w:eastAsia="ru-RU"/>
        </w:rPr>
        <w:t>приёму</w:t>
      </w:r>
      <w:r w:rsidRPr="001319D5">
        <w:rPr>
          <w:rFonts w:ascii="Arial" w:eastAsia="Times New Roman" w:hAnsi="Arial" w:cs="Arial"/>
          <w:color w:val="000000"/>
          <w:lang w:val="ru-RU" w:eastAsia="ru-RU"/>
        </w:rPr>
        <w:t xml:space="preserve"> документов и </w:t>
      </w:r>
      <w:r w:rsidR="00BF3461" w:rsidRPr="001319D5">
        <w:rPr>
          <w:rFonts w:ascii="Arial" w:eastAsia="Times New Roman" w:hAnsi="Arial" w:cs="Arial"/>
          <w:color w:val="000000"/>
          <w:lang w:val="ru-RU" w:eastAsia="ru-RU"/>
        </w:rPr>
        <w:t>передаёт</w:t>
      </w:r>
      <w:r w:rsidRPr="001319D5">
        <w:rPr>
          <w:rFonts w:ascii="Arial" w:eastAsia="Times New Roman" w:hAnsi="Arial" w:cs="Arial"/>
          <w:color w:val="000000"/>
          <w:lang w:val="ru-RU" w:eastAsia="ru-RU"/>
        </w:rPr>
        <w:t xml:space="preserve"> заявление в порядке делопроизводства для рассмотрения специалисту </w:t>
      </w:r>
      <w:r w:rsidR="00B55E62" w:rsidRPr="001319D5">
        <w:rPr>
          <w:rFonts w:ascii="Arial" w:hAnsi="Arial" w:cs="Arial"/>
          <w:lang w:val="ru-RU"/>
        </w:rPr>
        <w:t>отдела строительства и муниципального имущества комитета по экономическому и территориальному развитию администрации муниципального района «Тунгиро-Олёкминский район»</w:t>
      </w:r>
      <w:r w:rsidRPr="001319D5">
        <w:rPr>
          <w:rFonts w:ascii="Arial" w:eastAsia="Times New Roman" w:hAnsi="Arial" w:cs="Arial"/>
          <w:color w:val="000000"/>
          <w:lang w:val="ru-RU" w:eastAsia="ru-RU"/>
        </w:rPr>
        <w:t>, уполномоченному на рассмотрение заявления.</w:t>
      </w:r>
    </w:p>
    <w:p w:rsidR="002800F6" w:rsidRPr="001319D5" w:rsidRDefault="002800F6" w:rsidP="002800F6">
      <w:pPr>
        <w:pStyle w:val="Standard"/>
        <w:tabs>
          <w:tab w:val="left" w:pos="1620"/>
        </w:tabs>
        <w:autoSpaceDE w:val="0"/>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xml:space="preserve">Общий максимальный срок </w:t>
      </w:r>
      <w:r w:rsidR="00BF3461" w:rsidRPr="001319D5">
        <w:rPr>
          <w:rFonts w:ascii="Arial" w:eastAsia="Times New Roman" w:hAnsi="Arial" w:cs="Arial"/>
          <w:color w:val="000000"/>
          <w:lang w:val="ru-RU" w:eastAsia="ru-RU"/>
        </w:rPr>
        <w:t>приёма</w:t>
      </w:r>
      <w:r w:rsidRPr="001319D5">
        <w:rPr>
          <w:rFonts w:ascii="Arial" w:eastAsia="Times New Roman" w:hAnsi="Arial" w:cs="Arial"/>
          <w:color w:val="000000"/>
          <w:lang w:val="ru-RU" w:eastAsia="ru-RU"/>
        </w:rPr>
        <w:t xml:space="preserve"> документов не может превышать 15 минут.</w:t>
      </w:r>
    </w:p>
    <w:p w:rsidR="002800F6" w:rsidRPr="001319D5" w:rsidRDefault="002800F6" w:rsidP="002800F6">
      <w:pPr>
        <w:pStyle w:val="Standard"/>
        <w:tabs>
          <w:tab w:val="left" w:pos="1620"/>
        </w:tabs>
        <w:autoSpaceDE w:val="0"/>
        <w:ind w:firstLine="720"/>
        <w:jc w:val="both"/>
        <w:rPr>
          <w:rFonts w:ascii="Arial" w:eastAsia="Times New Roman" w:hAnsi="Arial" w:cs="Arial"/>
          <w:color w:val="000000"/>
          <w:lang w:eastAsia="ru-RU"/>
        </w:rPr>
      </w:pPr>
      <w:r w:rsidRPr="001319D5">
        <w:rPr>
          <w:rFonts w:ascii="Arial" w:eastAsia="Times New Roman" w:hAnsi="Arial" w:cs="Arial"/>
          <w:color w:val="000000"/>
          <w:lang w:eastAsia="ru-RU"/>
        </w:rPr>
        <w:t xml:space="preserve">3.2.1. </w:t>
      </w:r>
      <w:proofErr w:type="spellStart"/>
      <w:r w:rsidRPr="001319D5">
        <w:rPr>
          <w:rFonts w:ascii="Arial" w:eastAsia="Times New Roman" w:hAnsi="Arial" w:cs="Arial"/>
          <w:color w:val="000000"/>
          <w:lang w:eastAsia="ru-RU"/>
        </w:rPr>
        <w:t>Рассмотрение</w:t>
      </w:r>
      <w:proofErr w:type="spellEnd"/>
      <w:r w:rsidRPr="001319D5">
        <w:rPr>
          <w:rFonts w:ascii="Arial" w:eastAsia="Times New Roman" w:hAnsi="Arial" w:cs="Arial"/>
          <w:color w:val="000000"/>
          <w:lang w:eastAsia="ru-RU"/>
        </w:rPr>
        <w:t xml:space="preserve"> </w:t>
      </w:r>
      <w:proofErr w:type="spellStart"/>
      <w:r w:rsidRPr="001319D5">
        <w:rPr>
          <w:rFonts w:ascii="Arial" w:eastAsia="Times New Roman" w:hAnsi="Arial" w:cs="Arial"/>
          <w:color w:val="000000"/>
          <w:lang w:eastAsia="ru-RU"/>
        </w:rPr>
        <w:t>заявлений</w:t>
      </w:r>
      <w:proofErr w:type="spellEnd"/>
      <w:r w:rsidRPr="001319D5">
        <w:rPr>
          <w:rFonts w:ascii="Arial" w:eastAsia="Times New Roman" w:hAnsi="Arial" w:cs="Arial"/>
          <w:color w:val="000000"/>
          <w:lang w:eastAsia="ru-RU"/>
        </w:rPr>
        <w:t>:</w:t>
      </w:r>
    </w:p>
    <w:p w:rsidR="002800F6" w:rsidRPr="001319D5" w:rsidRDefault="002800F6" w:rsidP="002800F6">
      <w:pPr>
        <w:pStyle w:val="a3"/>
        <w:numPr>
          <w:ilvl w:val="0"/>
          <w:numId w:val="10"/>
        </w:numPr>
        <w:spacing w:after="0"/>
        <w:ind w:left="0" w:firstLine="720"/>
        <w:jc w:val="both"/>
        <w:rPr>
          <w:rFonts w:ascii="Arial" w:hAnsi="Arial" w:cs="Arial"/>
        </w:rPr>
      </w:pPr>
      <w:r w:rsidRPr="001319D5">
        <w:rPr>
          <w:rFonts w:ascii="Arial" w:eastAsia="Times New Roman" w:hAnsi="Arial" w:cs="Arial"/>
          <w:color w:val="000000"/>
          <w:lang w:val="ru-RU" w:eastAsia="ru-RU"/>
        </w:rPr>
        <w:t xml:space="preserve">принятые к рассмотрению заявления рассматриваются в рабочем порядке. </w:t>
      </w:r>
      <w:proofErr w:type="spellStart"/>
      <w:r w:rsidRPr="001319D5">
        <w:rPr>
          <w:rFonts w:ascii="Arial" w:eastAsia="Times New Roman" w:hAnsi="Arial" w:cs="Arial"/>
          <w:color w:val="000000"/>
          <w:lang w:eastAsia="ru-RU"/>
        </w:rPr>
        <w:t>Максимальный</w:t>
      </w:r>
      <w:proofErr w:type="spellEnd"/>
      <w:r w:rsidRPr="001319D5">
        <w:rPr>
          <w:rFonts w:ascii="Arial" w:eastAsia="Times New Roman" w:hAnsi="Arial" w:cs="Arial"/>
          <w:color w:val="000000"/>
          <w:lang w:eastAsia="ru-RU"/>
        </w:rPr>
        <w:t xml:space="preserve"> </w:t>
      </w:r>
      <w:proofErr w:type="spellStart"/>
      <w:r w:rsidRPr="001319D5">
        <w:rPr>
          <w:rFonts w:ascii="Arial" w:eastAsia="Times New Roman" w:hAnsi="Arial" w:cs="Arial"/>
          <w:color w:val="000000"/>
          <w:lang w:eastAsia="ru-RU"/>
        </w:rPr>
        <w:t>срок</w:t>
      </w:r>
      <w:proofErr w:type="spellEnd"/>
      <w:r w:rsidRPr="001319D5">
        <w:rPr>
          <w:rFonts w:ascii="Arial" w:eastAsia="Times New Roman" w:hAnsi="Arial" w:cs="Arial"/>
          <w:color w:val="000000"/>
          <w:lang w:eastAsia="ru-RU"/>
        </w:rPr>
        <w:t xml:space="preserve"> </w:t>
      </w:r>
      <w:proofErr w:type="spellStart"/>
      <w:r w:rsidRPr="001319D5">
        <w:rPr>
          <w:rFonts w:ascii="Arial" w:eastAsia="Times New Roman" w:hAnsi="Arial" w:cs="Arial"/>
          <w:color w:val="000000"/>
          <w:lang w:eastAsia="ru-RU"/>
        </w:rPr>
        <w:t>выполнения</w:t>
      </w:r>
      <w:proofErr w:type="spellEnd"/>
      <w:r w:rsidRPr="001319D5">
        <w:rPr>
          <w:rFonts w:ascii="Arial" w:eastAsia="Times New Roman" w:hAnsi="Arial" w:cs="Arial"/>
          <w:color w:val="000000"/>
          <w:lang w:eastAsia="ru-RU"/>
        </w:rPr>
        <w:t xml:space="preserve"> </w:t>
      </w:r>
      <w:proofErr w:type="spellStart"/>
      <w:r w:rsidRPr="001319D5">
        <w:rPr>
          <w:rFonts w:ascii="Arial" w:eastAsia="Times New Roman" w:hAnsi="Arial" w:cs="Arial"/>
          <w:color w:val="000000"/>
          <w:lang w:eastAsia="ru-RU"/>
        </w:rPr>
        <w:t>действия</w:t>
      </w:r>
      <w:proofErr w:type="spellEnd"/>
      <w:r w:rsidRPr="001319D5">
        <w:rPr>
          <w:rFonts w:ascii="Arial" w:eastAsia="Times New Roman" w:hAnsi="Arial" w:cs="Arial"/>
          <w:color w:val="000000"/>
          <w:lang w:eastAsia="ru-RU"/>
        </w:rPr>
        <w:t xml:space="preserve"> - 1 </w:t>
      </w:r>
      <w:r w:rsidRPr="001319D5">
        <w:rPr>
          <w:rFonts w:ascii="Arial" w:eastAsia="Times New Roman" w:hAnsi="Arial" w:cs="Arial"/>
          <w:color w:val="000000"/>
          <w:lang w:val="ru-RU" w:eastAsia="ru-RU"/>
        </w:rPr>
        <w:t>календарный</w:t>
      </w:r>
      <w:r w:rsidRPr="001319D5">
        <w:rPr>
          <w:rFonts w:ascii="Arial" w:eastAsia="Times New Roman" w:hAnsi="Arial" w:cs="Arial"/>
          <w:color w:val="000000"/>
          <w:lang w:eastAsia="ru-RU"/>
        </w:rPr>
        <w:t xml:space="preserve"> </w:t>
      </w:r>
      <w:proofErr w:type="spellStart"/>
      <w:r w:rsidRPr="001319D5">
        <w:rPr>
          <w:rFonts w:ascii="Arial" w:eastAsia="Times New Roman" w:hAnsi="Arial" w:cs="Arial"/>
          <w:color w:val="000000"/>
          <w:lang w:eastAsia="ru-RU"/>
        </w:rPr>
        <w:t>день</w:t>
      </w:r>
      <w:proofErr w:type="spellEnd"/>
      <w:r w:rsidRPr="001319D5">
        <w:rPr>
          <w:rFonts w:ascii="Arial" w:eastAsia="Times New Roman" w:hAnsi="Arial" w:cs="Arial"/>
          <w:color w:val="000000"/>
          <w:lang w:eastAsia="ru-RU"/>
        </w:rPr>
        <w:t>;</w:t>
      </w:r>
    </w:p>
    <w:p w:rsidR="002800F6" w:rsidRPr="001319D5" w:rsidRDefault="002800F6" w:rsidP="002800F6">
      <w:pPr>
        <w:pStyle w:val="a3"/>
        <w:numPr>
          <w:ilvl w:val="0"/>
          <w:numId w:val="5"/>
        </w:numPr>
        <w:spacing w:after="0"/>
        <w:ind w:left="0" w:firstLine="720"/>
        <w:jc w:val="both"/>
        <w:rPr>
          <w:rFonts w:ascii="Arial" w:hAnsi="Arial" w:cs="Arial"/>
        </w:rPr>
      </w:pPr>
      <w:r w:rsidRPr="001319D5">
        <w:rPr>
          <w:rFonts w:ascii="Arial" w:eastAsia="Times New Roman" w:hAnsi="Arial" w:cs="Arial"/>
          <w:color w:val="000000"/>
          <w:lang w:val="ru-RU" w:eastAsia="ru-RU"/>
        </w:rPr>
        <w:t xml:space="preserve">производится выезд на место предполагаемых работ для уточнения схемы места проведения работ. </w:t>
      </w:r>
      <w:proofErr w:type="spellStart"/>
      <w:r w:rsidRPr="001319D5">
        <w:rPr>
          <w:rFonts w:ascii="Arial" w:eastAsia="Times New Roman" w:hAnsi="Arial" w:cs="Arial"/>
          <w:color w:val="000000"/>
          <w:lang w:eastAsia="ru-RU"/>
        </w:rPr>
        <w:t>Максимальный</w:t>
      </w:r>
      <w:proofErr w:type="spellEnd"/>
      <w:r w:rsidRPr="001319D5">
        <w:rPr>
          <w:rFonts w:ascii="Arial" w:eastAsia="Times New Roman" w:hAnsi="Arial" w:cs="Arial"/>
          <w:color w:val="000000"/>
          <w:lang w:eastAsia="ru-RU"/>
        </w:rPr>
        <w:t xml:space="preserve"> </w:t>
      </w:r>
      <w:proofErr w:type="spellStart"/>
      <w:r w:rsidRPr="001319D5">
        <w:rPr>
          <w:rFonts w:ascii="Arial" w:eastAsia="Times New Roman" w:hAnsi="Arial" w:cs="Arial"/>
          <w:color w:val="000000"/>
          <w:lang w:eastAsia="ru-RU"/>
        </w:rPr>
        <w:t>срок</w:t>
      </w:r>
      <w:proofErr w:type="spellEnd"/>
      <w:r w:rsidRPr="001319D5">
        <w:rPr>
          <w:rFonts w:ascii="Arial" w:eastAsia="Times New Roman" w:hAnsi="Arial" w:cs="Arial"/>
          <w:color w:val="000000"/>
          <w:lang w:eastAsia="ru-RU"/>
        </w:rPr>
        <w:t xml:space="preserve"> </w:t>
      </w:r>
      <w:proofErr w:type="spellStart"/>
      <w:r w:rsidRPr="001319D5">
        <w:rPr>
          <w:rFonts w:ascii="Arial" w:eastAsia="Times New Roman" w:hAnsi="Arial" w:cs="Arial"/>
          <w:color w:val="000000"/>
          <w:lang w:eastAsia="ru-RU"/>
        </w:rPr>
        <w:t>выполнения</w:t>
      </w:r>
      <w:proofErr w:type="spellEnd"/>
      <w:r w:rsidRPr="001319D5">
        <w:rPr>
          <w:rFonts w:ascii="Arial" w:eastAsia="Times New Roman" w:hAnsi="Arial" w:cs="Arial"/>
          <w:color w:val="000000"/>
          <w:lang w:eastAsia="ru-RU"/>
        </w:rPr>
        <w:t xml:space="preserve"> </w:t>
      </w:r>
      <w:proofErr w:type="spellStart"/>
      <w:r w:rsidRPr="001319D5">
        <w:rPr>
          <w:rFonts w:ascii="Arial" w:eastAsia="Times New Roman" w:hAnsi="Arial" w:cs="Arial"/>
          <w:color w:val="000000"/>
          <w:lang w:eastAsia="ru-RU"/>
        </w:rPr>
        <w:t>действия</w:t>
      </w:r>
      <w:proofErr w:type="spellEnd"/>
      <w:r w:rsidRPr="001319D5">
        <w:rPr>
          <w:rFonts w:ascii="Arial" w:eastAsia="Times New Roman" w:hAnsi="Arial" w:cs="Arial"/>
          <w:color w:val="000000"/>
          <w:lang w:eastAsia="ru-RU"/>
        </w:rPr>
        <w:t xml:space="preserve"> - 2 </w:t>
      </w:r>
      <w:proofErr w:type="spellStart"/>
      <w:r w:rsidRPr="001319D5">
        <w:rPr>
          <w:rFonts w:ascii="Arial" w:eastAsia="Times New Roman" w:hAnsi="Arial" w:cs="Arial"/>
          <w:color w:val="000000"/>
          <w:lang w:val="ru-RU" w:eastAsia="ru-RU"/>
        </w:rPr>
        <w:t>календарны</w:t>
      </w:r>
      <w:proofErr w:type="spellEnd"/>
      <w:r w:rsidRPr="001319D5">
        <w:rPr>
          <w:rFonts w:ascii="Arial" w:eastAsia="Times New Roman" w:hAnsi="Arial" w:cs="Arial"/>
          <w:color w:val="000000"/>
          <w:lang w:eastAsia="ru-RU"/>
        </w:rPr>
        <w:t xml:space="preserve">х </w:t>
      </w:r>
      <w:proofErr w:type="spellStart"/>
      <w:r w:rsidRPr="001319D5">
        <w:rPr>
          <w:rFonts w:ascii="Arial" w:eastAsia="Times New Roman" w:hAnsi="Arial" w:cs="Arial"/>
          <w:color w:val="000000"/>
          <w:lang w:eastAsia="ru-RU"/>
        </w:rPr>
        <w:t>дня</w:t>
      </w:r>
      <w:proofErr w:type="spellEnd"/>
      <w:r w:rsidRPr="001319D5">
        <w:rPr>
          <w:rFonts w:ascii="Arial" w:eastAsia="Times New Roman" w:hAnsi="Arial" w:cs="Arial"/>
          <w:color w:val="000000"/>
          <w:lang w:eastAsia="ru-RU"/>
        </w:rPr>
        <w:t>;</w:t>
      </w:r>
    </w:p>
    <w:p w:rsidR="002800F6" w:rsidRPr="001319D5" w:rsidRDefault="002800F6" w:rsidP="002800F6">
      <w:pPr>
        <w:pStyle w:val="a3"/>
        <w:numPr>
          <w:ilvl w:val="0"/>
          <w:numId w:val="5"/>
        </w:numPr>
        <w:spacing w:after="0"/>
        <w:ind w:left="0" w:firstLine="720"/>
        <w:jc w:val="both"/>
        <w:rPr>
          <w:rFonts w:ascii="Arial" w:hAnsi="Arial" w:cs="Arial"/>
        </w:rPr>
      </w:pPr>
      <w:r w:rsidRPr="001319D5">
        <w:rPr>
          <w:rFonts w:ascii="Arial" w:eastAsia="Times New Roman" w:hAnsi="Arial" w:cs="Arial"/>
          <w:color w:val="000000"/>
          <w:lang w:val="ru-RU" w:eastAsia="ru-RU"/>
        </w:rPr>
        <w:t xml:space="preserve">в случае обнаружения неточностей в схеме, этот факт доводится до сведения заявителя с целью устранения неточностей. Уведомление заявителя осуществляется по телефону (с регистрацией телефонограммы), лично (с отметкой о возврате заявителю документов в журнале регистрации заявлений). </w:t>
      </w:r>
      <w:proofErr w:type="spellStart"/>
      <w:r w:rsidRPr="001319D5">
        <w:rPr>
          <w:rFonts w:ascii="Arial" w:eastAsia="Times New Roman" w:hAnsi="Arial" w:cs="Arial"/>
          <w:color w:val="000000"/>
          <w:lang w:eastAsia="ru-RU"/>
        </w:rPr>
        <w:t>Максимальный</w:t>
      </w:r>
      <w:proofErr w:type="spellEnd"/>
      <w:r w:rsidRPr="001319D5">
        <w:rPr>
          <w:rFonts w:ascii="Arial" w:eastAsia="Times New Roman" w:hAnsi="Arial" w:cs="Arial"/>
          <w:color w:val="000000"/>
          <w:lang w:eastAsia="ru-RU"/>
        </w:rPr>
        <w:t xml:space="preserve"> </w:t>
      </w:r>
      <w:proofErr w:type="spellStart"/>
      <w:r w:rsidRPr="001319D5">
        <w:rPr>
          <w:rFonts w:ascii="Arial" w:eastAsia="Times New Roman" w:hAnsi="Arial" w:cs="Arial"/>
          <w:color w:val="000000"/>
          <w:lang w:eastAsia="ru-RU"/>
        </w:rPr>
        <w:t>срок</w:t>
      </w:r>
      <w:proofErr w:type="spellEnd"/>
      <w:r w:rsidRPr="001319D5">
        <w:rPr>
          <w:rFonts w:ascii="Arial" w:eastAsia="Times New Roman" w:hAnsi="Arial" w:cs="Arial"/>
          <w:color w:val="000000"/>
          <w:lang w:eastAsia="ru-RU"/>
        </w:rPr>
        <w:t xml:space="preserve"> </w:t>
      </w:r>
      <w:proofErr w:type="spellStart"/>
      <w:r w:rsidRPr="001319D5">
        <w:rPr>
          <w:rFonts w:ascii="Arial" w:eastAsia="Times New Roman" w:hAnsi="Arial" w:cs="Arial"/>
          <w:color w:val="000000"/>
          <w:lang w:eastAsia="ru-RU"/>
        </w:rPr>
        <w:t>выполнения</w:t>
      </w:r>
      <w:proofErr w:type="spellEnd"/>
      <w:r w:rsidRPr="001319D5">
        <w:rPr>
          <w:rFonts w:ascii="Arial" w:eastAsia="Times New Roman" w:hAnsi="Arial" w:cs="Arial"/>
          <w:color w:val="000000"/>
          <w:lang w:eastAsia="ru-RU"/>
        </w:rPr>
        <w:t xml:space="preserve"> </w:t>
      </w:r>
      <w:proofErr w:type="spellStart"/>
      <w:r w:rsidRPr="001319D5">
        <w:rPr>
          <w:rFonts w:ascii="Arial" w:eastAsia="Times New Roman" w:hAnsi="Arial" w:cs="Arial"/>
          <w:color w:val="000000"/>
          <w:lang w:eastAsia="ru-RU"/>
        </w:rPr>
        <w:t>действия</w:t>
      </w:r>
      <w:proofErr w:type="spellEnd"/>
      <w:r w:rsidRPr="001319D5">
        <w:rPr>
          <w:rFonts w:ascii="Arial" w:eastAsia="Times New Roman" w:hAnsi="Arial" w:cs="Arial"/>
          <w:color w:val="000000"/>
          <w:lang w:eastAsia="ru-RU"/>
        </w:rPr>
        <w:t xml:space="preserve"> - 1 </w:t>
      </w:r>
      <w:r w:rsidRPr="001319D5">
        <w:rPr>
          <w:rFonts w:ascii="Arial" w:eastAsia="Times New Roman" w:hAnsi="Arial" w:cs="Arial"/>
          <w:color w:val="000000"/>
          <w:lang w:val="ru-RU" w:eastAsia="ru-RU"/>
        </w:rPr>
        <w:t>календарный</w:t>
      </w:r>
      <w:r w:rsidRPr="001319D5">
        <w:rPr>
          <w:rFonts w:ascii="Arial" w:eastAsia="Times New Roman" w:hAnsi="Arial" w:cs="Arial"/>
          <w:color w:val="000000"/>
          <w:lang w:eastAsia="ru-RU"/>
        </w:rPr>
        <w:t xml:space="preserve"> </w:t>
      </w:r>
      <w:proofErr w:type="spellStart"/>
      <w:r w:rsidRPr="001319D5">
        <w:rPr>
          <w:rFonts w:ascii="Arial" w:eastAsia="Times New Roman" w:hAnsi="Arial" w:cs="Arial"/>
          <w:color w:val="000000"/>
          <w:lang w:eastAsia="ru-RU"/>
        </w:rPr>
        <w:t>день</w:t>
      </w:r>
      <w:proofErr w:type="spellEnd"/>
      <w:r w:rsidRPr="001319D5">
        <w:rPr>
          <w:rFonts w:ascii="Arial" w:eastAsia="Times New Roman" w:hAnsi="Arial" w:cs="Arial"/>
          <w:color w:val="000000"/>
          <w:lang w:eastAsia="ru-RU"/>
        </w:rPr>
        <w:t>.</w:t>
      </w:r>
    </w:p>
    <w:p w:rsidR="002800F6" w:rsidRPr="001319D5" w:rsidRDefault="002800F6" w:rsidP="002800F6">
      <w:pPr>
        <w:pStyle w:val="a3"/>
        <w:numPr>
          <w:ilvl w:val="0"/>
          <w:numId w:val="5"/>
        </w:numPr>
        <w:spacing w:after="0"/>
        <w:ind w:left="0" w:firstLine="720"/>
        <w:jc w:val="both"/>
        <w:rPr>
          <w:rFonts w:ascii="Arial" w:hAnsi="Arial" w:cs="Arial"/>
        </w:rPr>
      </w:pPr>
      <w:r w:rsidRPr="001319D5">
        <w:rPr>
          <w:rFonts w:ascii="Arial" w:eastAsia="Times New Roman" w:hAnsi="Arial" w:cs="Arial"/>
          <w:color w:val="000000"/>
          <w:lang w:val="ru-RU" w:eastAsia="ru-RU"/>
        </w:rPr>
        <w:t xml:space="preserve">принимает решение о разрешении (запрещении) на перемещение отходов строительства, сноса зданий и сооружений, в том числе грунтов. </w:t>
      </w:r>
      <w:proofErr w:type="spellStart"/>
      <w:r w:rsidRPr="001319D5">
        <w:rPr>
          <w:rFonts w:ascii="Arial" w:eastAsia="Times New Roman" w:hAnsi="Arial" w:cs="Arial"/>
          <w:color w:val="000000"/>
          <w:lang w:eastAsia="ru-RU"/>
        </w:rPr>
        <w:t>Максимальный</w:t>
      </w:r>
      <w:proofErr w:type="spellEnd"/>
      <w:r w:rsidRPr="001319D5">
        <w:rPr>
          <w:rFonts w:ascii="Arial" w:eastAsia="Times New Roman" w:hAnsi="Arial" w:cs="Arial"/>
          <w:color w:val="000000"/>
          <w:lang w:eastAsia="ru-RU"/>
        </w:rPr>
        <w:t xml:space="preserve"> </w:t>
      </w:r>
      <w:proofErr w:type="spellStart"/>
      <w:r w:rsidRPr="001319D5">
        <w:rPr>
          <w:rFonts w:ascii="Arial" w:eastAsia="Times New Roman" w:hAnsi="Arial" w:cs="Arial"/>
          <w:color w:val="000000"/>
          <w:lang w:eastAsia="ru-RU"/>
        </w:rPr>
        <w:t>срок</w:t>
      </w:r>
      <w:proofErr w:type="spellEnd"/>
      <w:r w:rsidRPr="001319D5">
        <w:rPr>
          <w:rFonts w:ascii="Arial" w:eastAsia="Times New Roman" w:hAnsi="Arial" w:cs="Arial"/>
          <w:color w:val="000000"/>
          <w:lang w:eastAsia="ru-RU"/>
        </w:rPr>
        <w:t xml:space="preserve"> </w:t>
      </w:r>
      <w:proofErr w:type="spellStart"/>
      <w:r w:rsidRPr="001319D5">
        <w:rPr>
          <w:rFonts w:ascii="Arial" w:eastAsia="Times New Roman" w:hAnsi="Arial" w:cs="Arial"/>
          <w:color w:val="000000"/>
          <w:lang w:eastAsia="ru-RU"/>
        </w:rPr>
        <w:t>выполнения</w:t>
      </w:r>
      <w:proofErr w:type="spellEnd"/>
      <w:r w:rsidRPr="001319D5">
        <w:rPr>
          <w:rFonts w:ascii="Arial" w:eastAsia="Times New Roman" w:hAnsi="Arial" w:cs="Arial"/>
          <w:color w:val="000000"/>
          <w:lang w:eastAsia="ru-RU"/>
        </w:rPr>
        <w:t xml:space="preserve"> </w:t>
      </w:r>
      <w:proofErr w:type="spellStart"/>
      <w:r w:rsidRPr="001319D5">
        <w:rPr>
          <w:rFonts w:ascii="Arial" w:eastAsia="Times New Roman" w:hAnsi="Arial" w:cs="Arial"/>
          <w:color w:val="000000"/>
          <w:lang w:eastAsia="ru-RU"/>
        </w:rPr>
        <w:t>действия</w:t>
      </w:r>
      <w:proofErr w:type="spellEnd"/>
      <w:r w:rsidRPr="001319D5">
        <w:rPr>
          <w:rFonts w:ascii="Arial" w:eastAsia="Times New Roman" w:hAnsi="Arial" w:cs="Arial"/>
          <w:color w:val="000000"/>
          <w:lang w:eastAsia="ru-RU"/>
        </w:rPr>
        <w:t xml:space="preserve"> - 1 </w:t>
      </w:r>
      <w:r w:rsidRPr="001319D5">
        <w:rPr>
          <w:rFonts w:ascii="Arial" w:eastAsia="Times New Roman" w:hAnsi="Arial" w:cs="Arial"/>
          <w:color w:val="000000"/>
          <w:lang w:val="ru-RU" w:eastAsia="ru-RU"/>
        </w:rPr>
        <w:t>календарный д</w:t>
      </w:r>
      <w:proofErr w:type="spellStart"/>
      <w:r w:rsidRPr="001319D5">
        <w:rPr>
          <w:rFonts w:ascii="Arial" w:eastAsia="Times New Roman" w:hAnsi="Arial" w:cs="Arial"/>
          <w:color w:val="000000"/>
          <w:lang w:eastAsia="ru-RU"/>
        </w:rPr>
        <w:t>ень</w:t>
      </w:r>
      <w:proofErr w:type="spellEnd"/>
      <w:r w:rsidRPr="001319D5">
        <w:rPr>
          <w:rFonts w:ascii="Arial" w:eastAsia="Times New Roman" w:hAnsi="Arial" w:cs="Arial"/>
          <w:color w:val="000000"/>
          <w:lang w:eastAsia="ru-RU"/>
        </w:rPr>
        <w:t>;</w:t>
      </w:r>
    </w:p>
    <w:p w:rsidR="002800F6" w:rsidRPr="001319D5" w:rsidRDefault="002800F6" w:rsidP="002800F6">
      <w:pPr>
        <w:pStyle w:val="a3"/>
        <w:numPr>
          <w:ilvl w:val="2"/>
          <w:numId w:val="6"/>
        </w:numPr>
        <w:tabs>
          <w:tab w:val="left" w:pos="0"/>
        </w:tabs>
        <w:spacing w:after="0"/>
        <w:ind w:left="0"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Оформление и выдача разрешения на перемещение отходов строительства, сноса зданий и сооружений, в том числе грунтов.</w:t>
      </w:r>
    </w:p>
    <w:p w:rsidR="002800F6" w:rsidRPr="001319D5" w:rsidRDefault="002800F6" w:rsidP="002800F6">
      <w:pPr>
        <w:pStyle w:val="Standard"/>
        <w:tabs>
          <w:tab w:val="left" w:pos="0"/>
        </w:tabs>
        <w:ind w:firstLine="720"/>
        <w:jc w:val="both"/>
        <w:rPr>
          <w:rFonts w:ascii="Arial" w:hAnsi="Arial" w:cs="Arial"/>
          <w:lang w:val="ru-RU"/>
        </w:rPr>
      </w:pPr>
      <w:r w:rsidRPr="001319D5">
        <w:rPr>
          <w:rFonts w:ascii="Arial" w:eastAsia="Times New Roman" w:hAnsi="Arial" w:cs="Arial"/>
          <w:color w:val="000000"/>
          <w:lang w:val="ru-RU" w:eastAsia="ru-RU"/>
        </w:rPr>
        <w:t>Разрешение на перемещение отходов строительства, сноса зданий и сооружений, в том числе грунтов оформляется и подписывается специалистом, рассматривающим заявление, подписывается главой</w:t>
      </w:r>
      <w:r w:rsidR="00251745">
        <w:rPr>
          <w:rFonts w:ascii="Arial" w:eastAsia="Times New Roman" w:hAnsi="Arial" w:cs="Arial"/>
          <w:color w:val="000000"/>
          <w:lang w:val="ru-RU" w:eastAsia="ru-RU"/>
        </w:rPr>
        <w:t xml:space="preserve"> сельского поселения «Тупикское»</w:t>
      </w:r>
      <w:r w:rsidRPr="001319D5">
        <w:rPr>
          <w:rFonts w:ascii="Arial" w:eastAsia="Times New Roman" w:hAnsi="Arial" w:cs="Arial"/>
          <w:color w:val="000000"/>
          <w:lang w:val="ru-RU" w:eastAsia="ru-RU"/>
        </w:rPr>
        <w:t xml:space="preserve"> </w:t>
      </w:r>
      <w:r w:rsidR="00E02F98" w:rsidRPr="001319D5">
        <w:rPr>
          <w:rFonts w:ascii="Arial" w:hAnsi="Arial" w:cs="Arial"/>
          <w:lang w:val="ru-RU"/>
        </w:rPr>
        <w:t>муниципального района «Тунгиро-Олёкминский район»</w:t>
      </w:r>
      <w:r w:rsidRPr="001319D5">
        <w:rPr>
          <w:rFonts w:ascii="Arial" w:eastAsia="Times New Roman" w:hAnsi="Arial" w:cs="Arial"/>
          <w:color w:val="000000"/>
          <w:lang w:val="ru-RU" w:eastAsia="ru-RU"/>
        </w:rPr>
        <w:t>.</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color w:val="000000"/>
          <w:lang w:val="ru-RU" w:eastAsia="ru-RU"/>
        </w:rPr>
        <w:t xml:space="preserve">Разрешение на перемещение отходов строительства, сноса зданий и сооружений, в том числе грунтов оформляется в 2 экземплярах. Один экземпляр ордера на перемещение отходов строительства, сноса зданий и сооружений, в том числе грунтов, подшивается в дело для хранения в соответствии с </w:t>
      </w:r>
      <w:r w:rsidR="00372CB4" w:rsidRPr="001319D5">
        <w:rPr>
          <w:rFonts w:ascii="Arial" w:eastAsia="Times New Roman" w:hAnsi="Arial" w:cs="Arial"/>
          <w:color w:val="000000"/>
          <w:lang w:val="ru-RU" w:eastAsia="ru-RU"/>
        </w:rPr>
        <w:t>утверждённой</w:t>
      </w:r>
      <w:r w:rsidRPr="001319D5">
        <w:rPr>
          <w:rFonts w:ascii="Arial" w:eastAsia="Times New Roman" w:hAnsi="Arial" w:cs="Arial"/>
          <w:color w:val="000000"/>
          <w:lang w:val="ru-RU" w:eastAsia="ru-RU"/>
        </w:rPr>
        <w:t xml:space="preserve"> номенклатурой дел. Второй экземпляр - </w:t>
      </w:r>
      <w:r w:rsidR="00372CB4" w:rsidRPr="001319D5">
        <w:rPr>
          <w:rFonts w:ascii="Arial" w:eastAsia="Times New Roman" w:hAnsi="Arial" w:cs="Arial"/>
          <w:color w:val="000000"/>
          <w:lang w:val="ru-RU" w:eastAsia="ru-RU"/>
        </w:rPr>
        <w:t>выдаётся</w:t>
      </w:r>
      <w:r w:rsidRPr="001319D5">
        <w:rPr>
          <w:rFonts w:ascii="Arial" w:eastAsia="Times New Roman" w:hAnsi="Arial" w:cs="Arial"/>
          <w:color w:val="000000"/>
          <w:lang w:val="ru-RU" w:eastAsia="ru-RU"/>
        </w:rPr>
        <w:t xml:space="preserve"> специалистом заявителю лично с отметкой в журнале регистрации заявлений, либо почтовым отправлением с сопроводительным письмом за подписью главы </w:t>
      </w:r>
      <w:r w:rsidR="00BA6ADD">
        <w:rPr>
          <w:rFonts w:ascii="Arial" w:eastAsia="Times New Roman" w:hAnsi="Arial" w:cs="Arial"/>
          <w:color w:val="000000"/>
          <w:lang w:val="ru-RU" w:eastAsia="ru-RU"/>
        </w:rPr>
        <w:t xml:space="preserve">сельского поселения «Тупикское» </w:t>
      </w:r>
      <w:r w:rsidR="00372CB4" w:rsidRPr="001319D5">
        <w:rPr>
          <w:rFonts w:ascii="Arial" w:hAnsi="Arial" w:cs="Arial"/>
          <w:lang w:val="ru-RU"/>
        </w:rPr>
        <w:t>муниципального района «Тунгиро-Олёкминский район»</w:t>
      </w:r>
      <w:r w:rsidRPr="001319D5">
        <w:rPr>
          <w:rFonts w:ascii="Arial" w:eastAsia="Times New Roman" w:hAnsi="Arial" w:cs="Arial"/>
          <w:color w:val="000000"/>
          <w:lang w:val="ru-RU" w:eastAsia="ru-RU"/>
        </w:rPr>
        <w:t>. Максимальный срок выполнения действия – 2 календарных дня.</w:t>
      </w:r>
    </w:p>
    <w:p w:rsidR="002800F6" w:rsidRPr="001319D5" w:rsidRDefault="002800F6" w:rsidP="002800F6">
      <w:pPr>
        <w:pStyle w:val="Standard"/>
        <w:ind w:firstLine="709"/>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Оформление отказа в выдаче разрешения на перемещение отходов строительства, сноса зданий и сооружений, в том числе грунтов.</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color w:val="000000"/>
          <w:lang w:val="ru-RU" w:eastAsia="ru-RU"/>
        </w:rPr>
        <w:t>Специалист, рассматривающий заявление, при выявлении обстоятельств, являющихся основанием для отказа в предоставлении муниципальной услуги в соответствии с п. 2.8. настоящего Регламента, готовит письмо в двух экземплярах на бланке администрации об отказе в выдаче разрешения на перемещение отходов строительства, сноса зданий и сооружений, в том числе грунтов с указанием оснований для отказа. Максимальный срок выполнения действия – 3 календарных дня.</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color w:val="000000"/>
          <w:lang w:val="ru-RU" w:eastAsia="ru-RU"/>
        </w:rPr>
        <w:t>Подготовленное письмо об отказе в выдаче разрешения на перемещение отходов строительства, сноса зданий и сооружений, в том числе грунтов направляется в порядке делопроизводства на подпись к главе</w:t>
      </w:r>
      <w:r w:rsidRPr="001319D5">
        <w:rPr>
          <w:rFonts w:ascii="Arial" w:eastAsia="Times New Roman" w:hAnsi="Arial" w:cs="Arial"/>
          <w:lang w:val="ru-RU" w:eastAsia="ru-RU"/>
        </w:rPr>
        <w:t xml:space="preserve"> </w:t>
      </w:r>
      <w:r w:rsidR="001D0D38">
        <w:rPr>
          <w:rFonts w:ascii="Arial" w:eastAsia="Times New Roman" w:hAnsi="Arial" w:cs="Arial"/>
          <w:lang w:val="ru-RU" w:eastAsia="ru-RU"/>
        </w:rPr>
        <w:t xml:space="preserve">сельского поселения «Тупикское» </w:t>
      </w:r>
      <w:r w:rsidR="008A72DD" w:rsidRPr="001319D5">
        <w:rPr>
          <w:rFonts w:ascii="Arial" w:hAnsi="Arial" w:cs="Arial"/>
          <w:lang w:val="ru-RU"/>
        </w:rPr>
        <w:t>муниципального района «Тунгиро-Олёкминский район»</w:t>
      </w:r>
      <w:r w:rsidRPr="001319D5">
        <w:rPr>
          <w:rFonts w:ascii="Arial" w:eastAsia="Times New Roman" w:hAnsi="Arial" w:cs="Arial"/>
          <w:color w:val="000000"/>
          <w:lang w:val="ru-RU" w:eastAsia="ru-RU"/>
        </w:rPr>
        <w:t xml:space="preserve">, с последующей регистрацией в Журнале регистрации </w:t>
      </w:r>
      <w:r w:rsidRPr="001319D5">
        <w:rPr>
          <w:rFonts w:ascii="Arial" w:eastAsia="Times New Roman" w:hAnsi="Arial" w:cs="Arial"/>
          <w:color w:val="000000"/>
          <w:lang w:val="ru-RU" w:eastAsia="ru-RU"/>
        </w:rPr>
        <w:lastRenderedPageBreak/>
        <w:t>исходящей документации.</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color w:val="000000" w:themeColor="text1"/>
          <w:lang w:val="ru-RU" w:eastAsia="ru-RU"/>
        </w:rPr>
        <w:t xml:space="preserve">Один экземпляр письма с отказом в выдаче разрешения на перемещение </w:t>
      </w:r>
      <w:r w:rsidRPr="001319D5">
        <w:rPr>
          <w:rFonts w:ascii="Arial" w:eastAsia="Times New Roman" w:hAnsi="Arial" w:cs="Arial"/>
          <w:color w:val="000000"/>
          <w:lang w:val="ru-RU" w:eastAsia="ru-RU"/>
        </w:rPr>
        <w:t xml:space="preserve">отходов строительства, сноса зданий и сооружений, в том числе грунтов направляется в адрес заявителя. Второй экземпляр – подшивается в дело администрации для хранения в соответствии с </w:t>
      </w:r>
      <w:r w:rsidR="00891D85" w:rsidRPr="001319D5">
        <w:rPr>
          <w:rFonts w:ascii="Arial" w:eastAsia="Times New Roman" w:hAnsi="Arial" w:cs="Arial"/>
          <w:color w:val="000000"/>
          <w:lang w:val="ru-RU" w:eastAsia="ru-RU"/>
        </w:rPr>
        <w:t>утверждённой</w:t>
      </w:r>
      <w:r w:rsidRPr="001319D5">
        <w:rPr>
          <w:rFonts w:ascii="Arial" w:eastAsia="Times New Roman" w:hAnsi="Arial" w:cs="Arial"/>
          <w:color w:val="000000"/>
          <w:lang w:val="ru-RU" w:eastAsia="ru-RU"/>
        </w:rPr>
        <w:t xml:space="preserve"> номенклатурой дел. Максимальный срок выполнения действия – 2 календарных дня.</w:t>
      </w:r>
    </w:p>
    <w:p w:rsidR="002800F6" w:rsidRPr="001319D5" w:rsidRDefault="002800F6" w:rsidP="002800F6">
      <w:pPr>
        <w:pStyle w:val="Standard"/>
        <w:autoSpaceDE w:val="0"/>
        <w:ind w:firstLine="720"/>
        <w:jc w:val="both"/>
        <w:rPr>
          <w:rFonts w:ascii="Arial" w:hAnsi="Arial" w:cs="Arial"/>
          <w:lang w:val="ru-RU"/>
        </w:rPr>
      </w:pPr>
      <w:r w:rsidRPr="001319D5">
        <w:rPr>
          <w:rFonts w:ascii="Arial" w:eastAsia="Times New Roman" w:hAnsi="Arial" w:cs="Arial"/>
          <w:bCs/>
          <w:lang w:val="ru-RU" w:eastAsia="ru-RU"/>
        </w:rPr>
        <w:t>Согласование, подписание</w:t>
      </w:r>
      <w:bookmarkStart w:id="0" w:name="YANDEX_479"/>
      <w:bookmarkStart w:id="1" w:name="YANDEX_478"/>
      <w:bookmarkEnd w:id="0"/>
      <w:bookmarkEnd w:id="1"/>
      <w:r w:rsidRPr="001319D5">
        <w:rPr>
          <w:rFonts w:ascii="Arial" w:eastAsia="Times New Roman" w:hAnsi="Arial" w:cs="Arial"/>
          <w:bCs/>
          <w:lang w:val="ru-RU" w:eastAsia="ru-RU"/>
        </w:rPr>
        <w:t xml:space="preserve"> проекта</w:t>
      </w:r>
      <w:r w:rsidRPr="001319D5">
        <w:rPr>
          <w:rFonts w:ascii="Arial" w:eastAsia="Times New Roman" w:hAnsi="Arial" w:cs="Arial"/>
          <w:lang w:val="ru-RU" w:eastAsia="ru-RU"/>
        </w:rPr>
        <w:t xml:space="preserve"> – не более 10 календарных дней.</w:t>
      </w:r>
    </w:p>
    <w:p w:rsidR="002800F6" w:rsidRPr="001319D5" w:rsidRDefault="002800F6" w:rsidP="002800F6">
      <w:pPr>
        <w:pStyle w:val="Standard"/>
        <w:autoSpaceDE w:val="0"/>
        <w:ind w:firstLine="709"/>
        <w:jc w:val="both"/>
        <w:rPr>
          <w:rFonts w:ascii="Arial" w:eastAsia="Times New Roman" w:hAnsi="Arial" w:cs="Arial"/>
          <w:lang w:val="ru-RU" w:eastAsia="ru-RU"/>
        </w:rPr>
      </w:pPr>
      <w:r w:rsidRPr="001319D5">
        <w:rPr>
          <w:rFonts w:ascii="Arial" w:eastAsia="Times New Roman" w:hAnsi="Arial" w:cs="Arial"/>
          <w:lang w:val="ru-RU" w:eastAsia="ru-RU"/>
        </w:rPr>
        <w:t>Ответственным лицом за выполнение данной административной процедуры является глав</w:t>
      </w:r>
      <w:r w:rsidR="001D0D38">
        <w:rPr>
          <w:rFonts w:ascii="Arial" w:eastAsia="Times New Roman" w:hAnsi="Arial" w:cs="Arial"/>
          <w:lang w:val="ru-RU" w:eastAsia="ru-RU"/>
        </w:rPr>
        <w:t>а сельского поселения «Тупикское»</w:t>
      </w:r>
      <w:r w:rsidRPr="001319D5">
        <w:rPr>
          <w:rFonts w:ascii="Arial" w:eastAsia="Times New Roman" w:hAnsi="Arial" w:cs="Arial"/>
          <w:lang w:val="ru-RU" w:eastAsia="ru-RU"/>
        </w:rPr>
        <w:t xml:space="preserve"> </w:t>
      </w:r>
      <w:r w:rsidR="00891D85" w:rsidRPr="001319D5">
        <w:rPr>
          <w:rFonts w:ascii="Arial" w:hAnsi="Arial" w:cs="Arial"/>
          <w:lang w:val="ru-RU"/>
        </w:rPr>
        <w:t>муниципального района «Тунгиро-Олёкминский район»</w:t>
      </w:r>
      <w:r w:rsidRPr="001319D5">
        <w:rPr>
          <w:rFonts w:ascii="Arial" w:eastAsia="Times New Roman" w:hAnsi="Arial" w:cs="Arial"/>
          <w:lang w:val="ru-RU" w:eastAsia="ru-RU"/>
        </w:rPr>
        <w:t>.</w:t>
      </w:r>
    </w:p>
    <w:p w:rsidR="002800F6" w:rsidRPr="001319D5" w:rsidRDefault="002800F6" w:rsidP="002800F6">
      <w:pPr>
        <w:pStyle w:val="Standard"/>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На 30 день после подачи заявления заявителем </w:t>
      </w:r>
      <w:r w:rsidR="00891D85" w:rsidRPr="001319D5">
        <w:rPr>
          <w:rFonts w:ascii="Arial" w:eastAsia="Times New Roman" w:hAnsi="Arial" w:cs="Arial"/>
          <w:lang w:val="ru-RU" w:eastAsia="ru-RU"/>
        </w:rPr>
        <w:t>выдаётся</w:t>
      </w:r>
      <w:r w:rsidRPr="001319D5">
        <w:rPr>
          <w:rFonts w:ascii="Arial" w:eastAsia="Times New Roman" w:hAnsi="Arial" w:cs="Arial"/>
          <w:lang w:val="ru-RU" w:eastAsia="ru-RU"/>
        </w:rPr>
        <w:t xml:space="preserve"> </w:t>
      </w:r>
      <w:r w:rsidR="001D0D38" w:rsidRPr="001319D5">
        <w:rPr>
          <w:rFonts w:ascii="Arial" w:eastAsia="Times New Roman" w:hAnsi="Arial" w:cs="Arial"/>
          <w:lang w:val="ru-RU" w:eastAsia="ru-RU"/>
        </w:rPr>
        <w:t>согласованный проект</w:t>
      </w:r>
      <w:r w:rsidRPr="001319D5">
        <w:rPr>
          <w:rFonts w:ascii="Arial" w:eastAsia="Times New Roman" w:hAnsi="Arial" w:cs="Arial"/>
          <w:lang w:val="ru-RU" w:eastAsia="ru-RU"/>
        </w:rPr>
        <w:t>.</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3.3. Особенности предоставления муниципальной услуги в электронной форме.</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Заявитель имеет возможность дистанционно получить форму заявления, необходимого для получения муниципальной услуги на Портале, официальном сайте органа предоставления муниципальной услуги, сайте уполномоченного органа.</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В случае направления документов в электронном виде через электронную почту, Портал или информационно-телекоммуникационные сети общего пользования:</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lang w:val="ru-RU" w:eastAsia="ru-RU"/>
        </w:rPr>
        <w:t>- заявление заполняется в электронном виде по представленной на Портале или в информационно-телекоммуникационных сетях общего пользования электронной форме согласно приложению № 1 к настоящему Административному регламенту;</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представленные документы сканируются, формируются в архив данных и заверяются электронной цифровой подписью.</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lang w:val="ru-RU" w:eastAsia="ru-RU"/>
        </w:rPr>
        <w:t>При поступлении заявления и документов в электронном виде, уполномоченный специалист регистрирует документы в журнале регистрации, фиксируя факт их получения, и осуществляет их передачу на исполнение в порядке делопроизводства. Срок выполнения действия составляет 1 календарный день.</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Дальнейший порядок выполнения административного действия </w:t>
      </w:r>
      <w:r w:rsidR="001D4D12" w:rsidRPr="001319D5">
        <w:rPr>
          <w:rFonts w:ascii="Arial" w:eastAsia="Times New Roman" w:hAnsi="Arial" w:cs="Arial"/>
          <w:lang w:val="ru-RU" w:eastAsia="ru-RU"/>
        </w:rPr>
        <w:t>определён</w:t>
      </w:r>
      <w:r w:rsidRPr="001319D5">
        <w:rPr>
          <w:rFonts w:ascii="Arial" w:eastAsia="Times New Roman" w:hAnsi="Arial" w:cs="Arial"/>
          <w:lang w:val="ru-RU" w:eastAsia="ru-RU"/>
        </w:rPr>
        <w:t xml:space="preserve"> п.3.1, 3.2. Административного регламента.</w:t>
      </w:r>
    </w:p>
    <w:p w:rsidR="002800F6" w:rsidRPr="001319D5" w:rsidRDefault="002800F6" w:rsidP="002800F6">
      <w:pPr>
        <w:pStyle w:val="Standard"/>
        <w:ind w:firstLine="709"/>
        <w:jc w:val="both"/>
        <w:rPr>
          <w:rFonts w:ascii="Arial" w:eastAsia="Times New Roman" w:hAnsi="Arial" w:cs="Arial"/>
          <w:lang w:val="ru-RU" w:eastAsia="ru-RU"/>
        </w:rPr>
      </w:pPr>
    </w:p>
    <w:p w:rsidR="002800F6" w:rsidRPr="00A57595" w:rsidRDefault="002800F6" w:rsidP="00A57595">
      <w:pPr>
        <w:pStyle w:val="Standard"/>
        <w:autoSpaceDE w:val="0"/>
        <w:rPr>
          <w:rFonts w:ascii="Arial" w:eastAsia="Times New Roman" w:hAnsi="Arial" w:cs="Arial"/>
          <w:lang w:val="ru-RU" w:eastAsia="ru-RU"/>
        </w:rPr>
      </w:pPr>
      <w:r w:rsidRPr="00A57595">
        <w:rPr>
          <w:rFonts w:ascii="Arial" w:eastAsia="Times New Roman" w:hAnsi="Arial" w:cs="Arial"/>
          <w:lang w:val="ru-RU" w:eastAsia="ru-RU"/>
        </w:rPr>
        <w:t>4. Формы контроля за исполнением административного регламента.</w:t>
      </w:r>
    </w:p>
    <w:p w:rsidR="0000631B" w:rsidRPr="001319D5" w:rsidRDefault="0000631B" w:rsidP="00A57595">
      <w:pPr>
        <w:ind w:firstLine="708"/>
        <w:jc w:val="both"/>
        <w:rPr>
          <w:rFonts w:ascii="Arial" w:hAnsi="Arial" w:cs="Arial"/>
          <w:lang w:val="ru-RU"/>
        </w:rPr>
      </w:pPr>
      <w:bookmarkStart w:id="2" w:name="sub_1041"/>
      <w:r w:rsidRPr="001319D5">
        <w:rPr>
          <w:rFonts w:ascii="Arial" w:hAnsi="Arial" w:cs="Arial"/>
          <w:lang w:val="ru-RU"/>
        </w:rPr>
        <w:t>4.1.</w:t>
      </w:r>
      <w:r w:rsidRPr="001319D5">
        <w:rPr>
          <w:rFonts w:ascii="Arial" w:hAnsi="Arial" w:cs="Arial"/>
        </w:rPr>
        <w:t> </w:t>
      </w:r>
      <w:r w:rsidRPr="001319D5">
        <w:rPr>
          <w:rFonts w:ascii="Arial" w:hAnsi="Arial" w:cs="Arial"/>
          <w:lang w:val="ru-RU"/>
        </w:rPr>
        <w:t xml:space="preserve">Текущий контроль за соблюдением последовательности действий, определённых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непременно </w:t>
      </w:r>
      <w:r w:rsidR="00A21C19">
        <w:rPr>
          <w:rFonts w:ascii="Arial" w:hAnsi="Arial" w:cs="Arial"/>
          <w:lang w:val="ru-RU"/>
        </w:rPr>
        <w:t>главой</w:t>
      </w:r>
      <w:r w:rsidRPr="001319D5">
        <w:rPr>
          <w:rFonts w:ascii="Arial" w:hAnsi="Arial" w:cs="Arial"/>
          <w:lang w:val="ru-RU"/>
        </w:rPr>
        <w:t xml:space="preserve"> </w:t>
      </w:r>
      <w:r w:rsidR="00A21C19">
        <w:rPr>
          <w:rFonts w:ascii="Arial" w:hAnsi="Arial" w:cs="Arial"/>
          <w:lang w:val="ru-RU"/>
        </w:rPr>
        <w:t xml:space="preserve">сельского поселения «Тупикское» </w:t>
      </w:r>
      <w:r w:rsidRPr="001319D5">
        <w:rPr>
          <w:rFonts w:ascii="Arial" w:hAnsi="Arial" w:cs="Arial"/>
          <w:lang w:val="ru-RU"/>
        </w:rPr>
        <w:t>муниципального района «Тунгиро-Олёкминский район», его заместителем, курирующим соответствующее направление деятельности, руководитель Исполнителя.</w:t>
      </w:r>
    </w:p>
    <w:p w:rsidR="0000631B" w:rsidRPr="001319D5" w:rsidRDefault="0000631B" w:rsidP="00A57595">
      <w:pPr>
        <w:pStyle w:val="ConsPlusNormal"/>
        <w:ind w:firstLine="708"/>
        <w:jc w:val="both"/>
        <w:rPr>
          <w:rFonts w:ascii="Arial" w:hAnsi="Arial" w:cs="Arial"/>
          <w:sz w:val="24"/>
          <w:szCs w:val="24"/>
        </w:rPr>
      </w:pPr>
      <w:r w:rsidRPr="001319D5">
        <w:rPr>
          <w:rFonts w:ascii="Arial" w:hAnsi="Arial" w:cs="Arial"/>
          <w:sz w:val="24"/>
          <w:szCs w:val="24"/>
        </w:rPr>
        <w:t xml:space="preserve">4.2. Периодичность осуществления текущего контроля устанавливается главой </w:t>
      </w:r>
      <w:r w:rsidR="00A21C19">
        <w:rPr>
          <w:rFonts w:ascii="Arial" w:hAnsi="Arial" w:cs="Arial"/>
          <w:sz w:val="24"/>
          <w:szCs w:val="24"/>
        </w:rPr>
        <w:t xml:space="preserve">сельского поселения «Тупикское» </w:t>
      </w:r>
      <w:r w:rsidRPr="001319D5">
        <w:rPr>
          <w:rFonts w:ascii="Arial" w:hAnsi="Arial" w:cs="Arial"/>
          <w:sz w:val="24"/>
          <w:szCs w:val="24"/>
        </w:rPr>
        <w:t>муниципального района «Тунгиро-Олёкминский район».</w:t>
      </w:r>
    </w:p>
    <w:p w:rsidR="0000631B" w:rsidRPr="001319D5" w:rsidRDefault="0000631B" w:rsidP="00A57595">
      <w:pPr>
        <w:ind w:firstLine="708"/>
        <w:jc w:val="both"/>
        <w:rPr>
          <w:rFonts w:ascii="Arial" w:hAnsi="Arial" w:cs="Arial"/>
          <w:lang w:val="ru-RU"/>
        </w:rPr>
      </w:pPr>
      <w:r w:rsidRPr="001319D5">
        <w:rPr>
          <w:rFonts w:ascii="Arial" w:hAnsi="Arial" w:cs="Arial"/>
          <w:lang w:val="ru-RU"/>
        </w:rPr>
        <w:t>4.3.</w:t>
      </w:r>
      <w:r w:rsidRPr="001319D5">
        <w:rPr>
          <w:rFonts w:ascii="Arial" w:hAnsi="Arial" w:cs="Arial"/>
        </w:rPr>
        <w:t> </w:t>
      </w:r>
      <w:r w:rsidRPr="001319D5">
        <w:rPr>
          <w:rFonts w:ascii="Arial" w:hAnsi="Arial" w:cs="Arial"/>
          <w:lang w:val="ru-RU"/>
        </w:rPr>
        <w:t>Контроль за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00631B" w:rsidRPr="001319D5" w:rsidRDefault="0000631B" w:rsidP="0000631B">
      <w:pPr>
        <w:pStyle w:val="ConsPlusNormal"/>
        <w:ind w:firstLine="709"/>
        <w:jc w:val="both"/>
        <w:rPr>
          <w:rFonts w:ascii="Arial" w:hAnsi="Arial" w:cs="Arial"/>
          <w:sz w:val="24"/>
          <w:szCs w:val="24"/>
        </w:rPr>
      </w:pPr>
      <w:r w:rsidRPr="001319D5">
        <w:rPr>
          <w:rFonts w:ascii="Arial" w:hAnsi="Arial" w:cs="Arial"/>
          <w:sz w:val="24"/>
          <w:szCs w:val="24"/>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00631B" w:rsidRPr="001319D5" w:rsidRDefault="0000631B" w:rsidP="00A57595">
      <w:pPr>
        <w:pStyle w:val="ConsPlusNormal"/>
        <w:ind w:firstLine="708"/>
        <w:jc w:val="both"/>
        <w:rPr>
          <w:rFonts w:ascii="Arial" w:hAnsi="Arial" w:cs="Arial"/>
          <w:sz w:val="24"/>
          <w:szCs w:val="24"/>
        </w:rPr>
      </w:pPr>
      <w:r w:rsidRPr="001319D5">
        <w:rPr>
          <w:rFonts w:ascii="Arial" w:hAnsi="Arial" w:cs="Arial"/>
          <w:sz w:val="24"/>
          <w:szCs w:val="24"/>
        </w:rPr>
        <w:t xml:space="preserve">4.4.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w:t>
      </w:r>
      <w:r w:rsidR="00B01103">
        <w:rPr>
          <w:rFonts w:ascii="Arial" w:hAnsi="Arial" w:cs="Arial"/>
          <w:sz w:val="24"/>
          <w:szCs w:val="24"/>
        </w:rPr>
        <w:t xml:space="preserve">сельского поселения «Тупикское» </w:t>
      </w:r>
      <w:r w:rsidRPr="001319D5">
        <w:rPr>
          <w:rFonts w:ascii="Arial" w:hAnsi="Arial" w:cs="Arial"/>
          <w:sz w:val="24"/>
          <w:szCs w:val="24"/>
        </w:rPr>
        <w:t>муниципального района «Тунгиро-Олёкминский район»</w:t>
      </w:r>
      <w:r w:rsidRPr="001319D5">
        <w:rPr>
          <w:rFonts w:ascii="Arial" w:hAnsi="Arial" w:cs="Arial"/>
          <w:i/>
          <w:sz w:val="24"/>
          <w:szCs w:val="24"/>
        </w:rPr>
        <w:t xml:space="preserve"> </w:t>
      </w:r>
      <w:r w:rsidRPr="001319D5">
        <w:rPr>
          <w:rFonts w:ascii="Arial" w:hAnsi="Arial" w:cs="Arial"/>
          <w:sz w:val="24"/>
          <w:szCs w:val="24"/>
        </w:rPr>
        <w:t xml:space="preserve">на текущий год; </w:t>
      </w:r>
      <w:r w:rsidRPr="001319D5">
        <w:rPr>
          <w:rFonts w:ascii="Arial" w:hAnsi="Arial" w:cs="Arial"/>
          <w:sz w:val="24"/>
          <w:szCs w:val="24"/>
        </w:rPr>
        <w:lastRenderedPageBreak/>
        <w:t>внеплановые проверки проводятся при выявлении нарушений по предоставлению муниципальной услуги или по конкретному обращению заявителя.</w:t>
      </w:r>
    </w:p>
    <w:p w:rsidR="0000631B" w:rsidRPr="001319D5" w:rsidRDefault="0000631B" w:rsidP="0000631B">
      <w:pPr>
        <w:ind w:firstLine="709"/>
        <w:jc w:val="both"/>
        <w:rPr>
          <w:rFonts w:ascii="Arial" w:hAnsi="Arial" w:cs="Arial"/>
          <w:lang w:val="ru-RU"/>
        </w:rPr>
      </w:pPr>
      <w:r w:rsidRPr="001319D5">
        <w:rPr>
          <w:rFonts w:ascii="Arial" w:hAnsi="Arial" w:cs="Arial"/>
          <w:lang w:val="ru-RU"/>
        </w:rPr>
        <w:t>4.5.</w:t>
      </w:r>
      <w:r w:rsidRPr="001319D5">
        <w:rPr>
          <w:rFonts w:ascii="Arial" w:hAnsi="Arial" w:cs="Arial"/>
        </w:rPr>
        <w:t> </w:t>
      </w:r>
      <w:r w:rsidRPr="001319D5">
        <w:rPr>
          <w:rFonts w:ascii="Arial" w:hAnsi="Arial" w:cs="Arial"/>
          <w:lang w:val="ru-RU"/>
        </w:rPr>
        <w:t xml:space="preserve">Проверки полноты и качества предоставления муниципальной услуги осуществляются на основании индивидуальных правовых актов администрации </w:t>
      </w:r>
      <w:r w:rsidR="00B01103">
        <w:rPr>
          <w:rFonts w:ascii="Arial" w:hAnsi="Arial" w:cs="Arial"/>
          <w:lang w:val="ru-RU"/>
        </w:rPr>
        <w:t xml:space="preserve">сельского поселения «Тупикское» </w:t>
      </w:r>
      <w:r w:rsidRPr="001319D5">
        <w:rPr>
          <w:rFonts w:ascii="Arial" w:hAnsi="Arial" w:cs="Arial"/>
          <w:lang w:val="ru-RU"/>
        </w:rPr>
        <w:t>муниципального района «Тунгиро-Олёкминский район».</w:t>
      </w:r>
    </w:p>
    <w:bookmarkEnd w:id="2"/>
    <w:p w:rsidR="0000631B" w:rsidRPr="001319D5" w:rsidRDefault="0000631B" w:rsidP="0000631B">
      <w:pPr>
        <w:pStyle w:val="ConsPlusNormal"/>
        <w:ind w:firstLine="709"/>
        <w:jc w:val="both"/>
        <w:rPr>
          <w:rFonts w:ascii="Arial" w:hAnsi="Arial" w:cs="Arial"/>
          <w:sz w:val="24"/>
          <w:szCs w:val="24"/>
        </w:rPr>
      </w:pPr>
      <w:r w:rsidRPr="001319D5">
        <w:rPr>
          <w:rFonts w:ascii="Arial" w:hAnsi="Arial" w:cs="Arial"/>
          <w:sz w:val="24"/>
          <w:szCs w:val="24"/>
        </w:rPr>
        <w:t xml:space="preserve">4.6. Решение об осуществлении плановых и внеплановых проверок полноты и качества предоставления муниципальной услуги принимается главой </w:t>
      </w:r>
      <w:r w:rsidR="00B01103" w:rsidRPr="00B01103">
        <w:rPr>
          <w:rFonts w:ascii="Arial" w:hAnsi="Arial" w:cs="Arial"/>
          <w:sz w:val="24"/>
          <w:szCs w:val="24"/>
        </w:rPr>
        <w:t xml:space="preserve">сельского поселения «Тупикское» </w:t>
      </w:r>
      <w:r w:rsidRPr="001319D5">
        <w:rPr>
          <w:rFonts w:ascii="Arial" w:hAnsi="Arial" w:cs="Arial"/>
          <w:sz w:val="24"/>
          <w:szCs w:val="24"/>
        </w:rPr>
        <w:t>муниципального района «Тунгиро-Олёкминский район».</w:t>
      </w:r>
    </w:p>
    <w:p w:rsidR="0000631B" w:rsidRPr="001319D5" w:rsidRDefault="0000631B" w:rsidP="0000631B">
      <w:pPr>
        <w:pStyle w:val="ConsPlusNormal"/>
        <w:ind w:firstLine="709"/>
        <w:jc w:val="both"/>
        <w:rPr>
          <w:rFonts w:ascii="Arial" w:hAnsi="Arial" w:cs="Arial"/>
          <w:sz w:val="24"/>
          <w:szCs w:val="24"/>
        </w:rPr>
      </w:pPr>
      <w:r w:rsidRPr="001319D5">
        <w:rPr>
          <w:rFonts w:ascii="Arial" w:hAnsi="Arial" w:cs="Arial"/>
          <w:sz w:val="24"/>
          <w:szCs w:val="24"/>
        </w:rPr>
        <w:t xml:space="preserve">4.7. Плановые и внеплановые проверки полноты и качества предоставления муниципальной услуги осуществляются отраслевым (функциональным) органом администрации </w:t>
      </w:r>
      <w:r w:rsidR="00C26911" w:rsidRPr="00C26911">
        <w:rPr>
          <w:rFonts w:ascii="Arial" w:hAnsi="Arial" w:cs="Arial"/>
          <w:sz w:val="24"/>
          <w:szCs w:val="24"/>
        </w:rPr>
        <w:t xml:space="preserve">сельского поселения «Тупикское» </w:t>
      </w:r>
      <w:r w:rsidRPr="001319D5">
        <w:rPr>
          <w:rFonts w:ascii="Arial" w:hAnsi="Arial" w:cs="Arial"/>
          <w:sz w:val="24"/>
          <w:szCs w:val="24"/>
        </w:rPr>
        <w:t>муниципального района «Тунгиро-Олёкминский район»,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00631B" w:rsidRPr="001319D5" w:rsidRDefault="0000631B" w:rsidP="0000631B">
      <w:pPr>
        <w:pStyle w:val="ConsPlusNormal"/>
        <w:ind w:firstLine="709"/>
        <w:jc w:val="both"/>
        <w:rPr>
          <w:rFonts w:ascii="Arial" w:hAnsi="Arial" w:cs="Arial"/>
          <w:sz w:val="24"/>
          <w:szCs w:val="24"/>
        </w:rPr>
      </w:pPr>
      <w:r w:rsidRPr="001319D5">
        <w:rPr>
          <w:rFonts w:ascii="Arial" w:hAnsi="Arial" w:cs="Arial"/>
          <w:sz w:val="24"/>
          <w:szCs w:val="24"/>
        </w:rPr>
        <w:t>4.8. Исполнитель в течение трёх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00631B" w:rsidRPr="001319D5" w:rsidRDefault="0000631B" w:rsidP="0000631B">
      <w:pPr>
        <w:pStyle w:val="ConsPlusNormal"/>
        <w:ind w:firstLine="709"/>
        <w:jc w:val="both"/>
        <w:rPr>
          <w:rFonts w:ascii="Arial" w:hAnsi="Arial" w:cs="Arial"/>
          <w:sz w:val="24"/>
          <w:szCs w:val="24"/>
        </w:rPr>
      </w:pPr>
      <w:r w:rsidRPr="001319D5">
        <w:rPr>
          <w:rFonts w:ascii="Arial" w:hAnsi="Arial" w:cs="Arial"/>
          <w:sz w:val="24"/>
          <w:szCs w:val="24"/>
        </w:rPr>
        <w:t>4.9. По окончании проверки представленные документы уполномоченный орган</w:t>
      </w:r>
      <w:r w:rsidRPr="001319D5">
        <w:rPr>
          <w:rFonts w:ascii="Arial" w:hAnsi="Arial" w:cs="Arial"/>
          <w:i/>
          <w:sz w:val="24"/>
          <w:szCs w:val="24"/>
        </w:rPr>
        <w:t xml:space="preserve"> </w:t>
      </w:r>
      <w:r w:rsidRPr="001319D5">
        <w:rPr>
          <w:rFonts w:ascii="Arial" w:hAnsi="Arial" w:cs="Arial"/>
          <w:sz w:val="24"/>
          <w:szCs w:val="24"/>
        </w:rPr>
        <w:t>в течение 30 дней возвращает Исполнителю.</w:t>
      </w:r>
    </w:p>
    <w:p w:rsidR="0000631B" w:rsidRPr="001319D5" w:rsidRDefault="0000631B" w:rsidP="00A57595">
      <w:pPr>
        <w:ind w:firstLine="708"/>
        <w:jc w:val="both"/>
        <w:rPr>
          <w:rFonts w:ascii="Arial" w:hAnsi="Arial" w:cs="Arial"/>
          <w:lang w:val="ru-RU"/>
        </w:rPr>
      </w:pPr>
      <w:bookmarkStart w:id="3" w:name="sub_1044"/>
      <w:r w:rsidRPr="001319D5">
        <w:rPr>
          <w:rFonts w:ascii="Arial" w:hAnsi="Arial" w:cs="Arial"/>
          <w:lang w:val="ru-RU"/>
        </w:rPr>
        <w:t>4.10.</w:t>
      </w:r>
      <w:r w:rsidRPr="001319D5">
        <w:rPr>
          <w:rFonts w:ascii="Arial" w:hAnsi="Arial" w:cs="Arial"/>
        </w:rPr>
        <w:t> </w:t>
      </w:r>
      <w:r w:rsidRPr="001319D5">
        <w:rPr>
          <w:rFonts w:ascii="Arial" w:hAnsi="Arial" w:cs="Arial"/>
          <w:lang w:val="ru-RU"/>
        </w:rPr>
        <w:t>Ответственность должностных лиц определяется в соответствии с действующим законодательством. По результатам проведённых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00631B" w:rsidRPr="001319D5" w:rsidRDefault="0000631B" w:rsidP="0000631B">
      <w:pPr>
        <w:pStyle w:val="ConsPlusNormal"/>
        <w:ind w:firstLine="709"/>
        <w:jc w:val="both"/>
        <w:rPr>
          <w:rFonts w:ascii="Arial" w:hAnsi="Arial" w:cs="Arial"/>
          <w:sz w:val="24"/>
          <w:szCs w:val="24"/>
        </w:rPr>
      </w:pPr>
      <w:r w:rsidRPr="001319D5">
        <w:rPr>
          <w:rFonts w:ascii="Arial" w:hAnsi="Arial" w:cs="Arial"/>
          <w:sz w:val="24"/>
          <w:szCs w:val="24"/>
        </w:rPr>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(должностных инструкциях).</w:t>
      </w:r>
    </w:p>
    <w:bookmarkEnd w:id="3"/>
    <w:p w:rsidR="0000631B" w:rsidRPr="001319D5" w:rsidRDefault="0000631B" w:rsidP="0000631B">
      <w:pPr>
        <w:ind w:firstLine="709"/>
        <w:jc w:val="both"/>
        <w:rPr>
          <w:rFonts w:ascii="Arial" w:hAnsi="Arial" w:cs="Arial"/>
          <w:lang w:val="ru-RU"/>
        </w:rPr>
      </w:pPr>
      <w:r w:rsidRPr="001319D5">
        <w:rPr>
          <w:rFonts w:ascii="Arial" w:hAnsi="Arial" w:cs="Arial"/>
          <w:lang w:val="ru-RU"/>
        </w:rPr>
        <w:t>4.12.</w:t>
      </w:r>
      <w:r w:rsidRPr="001319D5">
        <w:rPr>
          <w:rFonts w:ascii="Arial" w:hAnsi="Arial" w:cs="Arial"/>
        </w:rPr>
        <w:t> </w:t>
      </w:r>
      <w:r w:rsidRPr="001319D5">
        <w:rPr>
          <w:rFonts w:ascii="Arial" w:hAnsi="Arial" w:cs="Arial"/>
          <w:lang w:val="ru-RU"/>
        </w:rPr>
        <w:t>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00631B" w:rsidRPr="001319D5" w:rsidRDefault="0000631B" w:rsidP="0000631B">
      <w:pPr>
        <w:ind w:firstLine="720"/>
        <w:jc w:val="both"/>
        <w:rPr>
          <w:rFonts w:ascii="Arial" w:hAnsi="Arial" w:cs="Arial"/>
          <w:lang w:val="ru-RU"/>
        </w:rPr>
      </w:pPr>
      <w:r w:rsidRPr="001319D5">
        <w:rPr>
          <w:rFonts w:ascii="Arial" w:hAnsi="Arial" w:cs="Arial"/>
          <w:lang w:val="ru-RU"/>
        </w:rPr>
        <w:t>4.13.</w:t>
      </w:r>
      <w:r w:rsidRPr="001319D5">
        <w:rPr>
          <w:rFonts w:ascii="Arial" w:hAnsi="Arial" w:cs="Arial"/>
        </w:rPr>
        <w:t> </w:t>
      </w:r>
      <w:r w:rsidRPr="001319D5">
        <w:rPr>
          <w:rFonts w:ascii="Arial" w:hAnsi="Arial" w:cs="Arial"/>
          <w:lang w:val="ru-RU"/>
        </w:rPr>
        <w:t xml:space="preserve">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размещённой на официальном сайте Исполнителя </w:t>
      </w:r>
      <w:r w:rsidRPr="001319D5">
        <w:rPr>
          <w:rFonts w:ascii="Arial" w:hAnsi="Arial" w:cs="Arial"/>
        </w:rPr>
        <w:t>http</w:t>
      </w:r>
      <w:r w:rsidRPr="001319D5">
        <w:rPr>
          <w:rFonts w:ascii="Arial" w:hAnsi="Arial" w:cs="Arial"/>
          <w:lang w:val="ru-RU"/>
        </w:rPr>
        <w:t>://</w:t>
      </w:r>
      <w:proofErr w:type="spellStart"/>
      <w:r w:rsidRPr="001319D5">
        <w:rPr>
          <w:rFonts w:ascii="Arial" w:hAnsi="Arial" w:cs="Arial"/>
          <w:lang w:val="ru-RU"/>
        </w:rPr>
        <w:t>тунгир.забайкальскийкрай.рф</w:t>
      </w:r>
      <w:proofErr w:type="spellEnd"/>
      <w:r w:rsidRPr="001319D5">
        <w:rPr>
          <w:rFonts w:ascii="Arial" w:hAnsi="Arial" w:cs="Arial"/>
          <w:i/>
          <w:lang w:val="ru-RU"/>
        </w:rPr>
        <w:t xml:space="preserve"> </w:t>
      </w:r>
      <w:r w:rsidRPr="001319D5">
        <w:rPr>
          <w:rFonts w:ascii="Arial" w:hAnsi="Arial" w:cs="Arial"/>
          <w:lang w:val="ru-RU"/>
        </w:rPr>
        <w:t>в информационно-телекоммуникационной сети «Интернет», а также в порядке и формах, установленных законодательством Российской Федерации.</w:t>
      </w:r>
    </w:p>
    <w:p w:rsidR="002800F6" w:rsidRPr="001319D5" w:rsidRDefault="002800F6" w:rsidP="002800F6">
      <w:pPr>
        <w:pStyle w:val="Standard"/>
        <w:ind w:firstLine="720"/>
        <w:jc w:val="both"/>
        <w:rPr>
          <w:rFonts w:ascii="Arial" w:eastAsia="Times New Roman" w:hAnsi="Arial" w:cs="Arial"/>
          <w:color w:val="000000"/>
          <w:lang w:val="ru-RU" w:eastAsia="ru-RU"/>
        </w:rPr>
      </w:pPr>
    </w:p>
    <w:p w:rsidR="002800F6" w:rsidRPr="001319D5" w:rsidRDefault="002800F6" w:rsidP="00A57595">
      <w:pPr>
        <w:pStyle w:val="Standard"/>
        <w:ind w:firstLine="720"/>
        <w:jc w:val="both"/>
        <w:rPr>
          <w:rFonts w:ascii="Arial" w:eastAsia="Times New Roman" w:hAnsi="Arial" w:cs="Arial"/>
          <w:b/>
          <w:lang w:val="ru-RU" w:eastAsia="ru-RU"/>
        </w:rPr>
      </w:pPr>
      <w:r w:rsidRPr="00A57595">
        <w:rPr>
          <w:rFonts w:ascii="Arial" w:eastAsia="Times New Roman" w:hAnsi="Arial" w:cs="Arial"/>
          <w:lang w:val="ru-RU" w:eastAsia="ru-RU"/>
        </w:rPr>
        <w:t>5. 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r w:rsidR="005F79D9" w:rsidRPr="001319D5">
        <w:rPr>
          <w:rFonts w:ascii="Arial" w:eastAsia="Times New Roman" w:hAnsi="Arial" w:cs="Arial"/>
          <w:b/>
          <w:lang w:val="ru-RU" w:eastAsia="ru-RU"/>
        </w:rPr>
        <w:t>.</w:t>
      </w:r>
    </w:p>
    <w:p w:rsidR="005F79D9" w:rsidRPr="001319D5" w:rsidRDefault="005F79D9" w:rsidP="002800F6">
      <w:pPr>
        <w:pStyle w:val="Standard"/>
        <w:ind w:firstLine="720"/>
        <w:jc w:val="center"/>
        <w:rPr>
          <w:rFonts w:ascii="Arial" w:eastAsia="Times New Roman" w:hAnsi="Arial" w:cs="Arial"/>
          <w:b/>
          <w:lang w:val="ru-RU" w:eastAsia="ru-RU"/>
        </w:rPr>
      </w:pPr>
    </w:p>
    <w:p w:rsidR="00FD754C" w:rsidRPr="001319D5" w:rsidRDefault="00FD754C" w:rsidP="00FD754C">
      <w:pPr>
        <w:ind w:firstLine="720"/>
        <w:jc w:val="both"/>
        <w:rPr>
          <w:rFonts w:ascii="Arial" w:hAnsi="Arial" w:cs="Arial"/>
          <w:lang w:val="ru-RU"/>
        </w:rPr>
      </w:pPr>
      <w:bookmarkStart w:id="4" w:name="sub_51"/>
      <w:r w:rsidRPr="001319D5">
        <w:rPr>
          <w:rFonts w:ascii="Arial" w:hAnsi="Arial" w:cs="Arial"/>
          <w:lang w:val="ru-RU"/>
        </w:rPr>
        <w:t>5.1.</w:t>
      </w:r>
      <w:r w:rsidRPr="001319D5">
        <w:rPr>
          <w:rFonts w:ascii="Arial" w:hAnsi="Arial" w:cs="Arial"/>
        </w:rPr>
        <w:t> </w:t>
      </w:r>
      <w:r w:rsidRPr="001319D5">
        <w:rPr>
          <w:rFonts w:ascii="Arial" w:hAnsi="Arial" w:cs="Arial"/>
          <w:lang w:val="ru-RU"/>
        </w:rPr>
        <w:t>В соответствии со статьями 11.1, 11.2 Федерального закона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FD754C" w:rsidRPr="001319D5" w:rsidRDefault="00FD754C" w:rsidP="00FD754C">
      <w:pPr>
        <w:ind w:firstLine="720"/>
        <w:jc w:val="both"/>
        <w:rPr>
          <w:rFonts w:ascii="Arial" w:hAnsi="Arial" w:cs="Arial"/>
          <w:lang w:val="ru-RU"/>
        </w:rPr>
      </w:pPr>
      <w:bookmarkStart w:id="5" w:name="sub_110101"/>
      <w:r w:rsidRPr="001319D5">
        <w:rPr>
          <w:rFonts w:ascii="Arial" w:hAnsi="Arial" w:cs="Arial"/>
          <w:lang w:val="ru-RU"/>
        </w:rPr>
        <w:t>5.2.</w:t>
      </w:r>
      <w:r w:rsidRPr="001319D5">
        <w:rPr>
          <w:rFonts w:ascii="Arial" w:hAnsi="Arial" w:cs="Arial"/>
        </w:rPr>
        <w:t> </w:t>
      </w:r>
      <w:r w:rsidRPr="001319D5">
        <w:rPr>
          <w:rFonts w:ascii="Arial" w:hAnsi="Arial" w:cs="Arial"/>
          <w:lang w:val="ru-RU"/>
        </w:rPr>
        <w:t>Заявитель может обратиться с жалобой в том числе в следующих случаях:</w:t>
      </w:r>
    </w:p>
    <w:p w:rsidR="00FD754C" w:rsidRPr="001319D5" w:rsidRDefault="00FD754C" w:rsidP="00FD754C">
      <w:pPr>
        <w:ind w:firstLine="720"/>
        <w:jc w:val="both"/>
        <w:rPr>
          <w:rFonts w:ascii="Arial" w:hAnsi="Arial" w:cs="Arial"/>
          <w:lang w:val="ru-RU"/>
        </w:rPr>
      </w:pPr>
      <w:r w:rsidRPr="001319D5">
        <w:rPr>
          <w:rFonts w:ascii="Arial" w:hAnsi="Arial" w:cs="Arial"/>
          <w:lang w:val="ru-RU"/>
        </w:rPr>
        <w:t>нарушение срока регистрации запроса заявителя о предоставлении муниципальной услуги;</w:t>
      </w:r>
    </w:p>
    <w:p w:rsidR="00FD754C" w:rsidRPr="001319D5" w:rsidRDefault="00FD754C" w:rsidP="00FD754C">
      <w:pPr>
        <w:ind w:firstLine="720"/>
        <w:jc w:val="both"/>
        <w:rPr>
          <w:rFonts w:ascii="Arial" w:hAnsi="Arial" w:cs="Arial"/>
          <w:lang w:val="ru-RU"/>
        </w:rPr>
      </w:pPr>
      <w:bookmarkStart w:id="6" w:name="sub_110102"/>
      <w:bookmarkEnd w:id="5"/>
      <w:r w:rsidRPr="001319D5">
        <w:rPr>
          <w:rFonts w:ascii="Arial" w:hAnsi="Arial" w:cs="Arial"/>
          <w:lang w:val="ru-RU"/>
        </w:rPr>
        <w:t>нарушение срока предоставления муниципальной услуги;</w:t>
      </w:r>
    </w:p>
    <w:p w:rsidR="00FD754C" w:rsidRPr="001319D5" w:rsidRDefault="00FD754C" w:rsidP="00FD754C">
      <w:pPr>
        <w:ind w:firstLine="720"/>
        <w:jc w:val="both"/>
        <w:rPr>
          <w:rFonts w:ascii="Arial" w:hAnsi="Arial" w:cs="Arial"/>
          <w:lang w:val="ru-RU"/>
        </w:rPr>
      </w:pPr>
      <w:bookmarkStart w:id="7" w:name="sub_110103"/>
      <w:bookmarkEnd w:id="6"/>
      <w:r w:rsidRPr="001319D5">
        <w:rPr>
          <w:rFonts w:ascii="Arial" w:hAnsi="Arial" w:cs="Arial"/>
          <w:lang w:val="ru-RU"/>
        </w:rPr>
        <w:lastRenderedPageBreak/>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sidR="009B7FB0" w:rsidRPr="009B7FB0">
        <w:rPr>
          <w:rFonts w:ascii="Arial" w:hAnsi="Arial" w:cs="Arial"/>
          <w:lang w:val="ru-RU"/>
        </w:rPr>
        <w:t xml:space="preserve">сельского поселения «Тупикское» </w:t>
      </w:r>
      <w:r w:rsidRPr="001319D5">
        <w:rPr>
          <w:rFonts w:ascii="Arial" w:hAnsi="Arial" w:cs="Arial"/>
          <w:lang w:val="ru-RU"/>
        </w:rPr>
        <w:t>муниципального района «Тунгиро-Олёкминский район» для предоставления муниципальной услуги;</w:t>
      </w:r>
    </w:p>
    <w:p w:rsidR="00FD754C" w:rsidRPr="001319D5" w:rsidRDefault="00FD754C" w:rsidP="00FD754C">
      <w:pPr>
        <w:ind w:firstLine="720"/>
        <w:jc w:val="both"/>
        <w:rPr>
          <w:rFonts w:ascii="Arial" w:hAnsi="Arial" w:cs="Arial"/>
          <w:lang w:val="ru-RU"/>
        </w:rPr>
      </w:pPr>
      <w:bookmarkStart w:id="8" w:name="sub_110104"/>
      <w:bookmarkEnd w:id="7"/>
      <w:r w:rsidRPr="001319D5">
        <w:rPr>
          <w:rFonts w:ascii="Arial" w:hAnsi="Arial" w:cs="Arial"/>
          <w:lang w:val="ru-RU"/>
        </w:rPr>
        <w:t xml:space="preserve">отказ в приёме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009B7FB0" w:rsidRPr="009B7FB0">
        <w:rPr>
          <w:rFonts w:ascii="Arial" w:hAnsi="Arial" w:cs="Arial"/>
          <w:lang w:val="ru-RU"/>
        </w:rPr>
        <w:t xml:space="preserve">сельского поселения «Тупикское» </w:t>
      </w:r>
      <w:r w:rsidRPr="001319D5">
        <w:rPr>
          <w:rFonts w:ascii="Arial" w:hAnsi="Arial" w:cs="Arial"/>
          <w:lang w:val="ru-RU"/>
        </w:rPr>
        <w:t>муниципального района «Тунгиро-Олёкминский район» для предоставления муниципальной услуги, у заявителя;</w:t>
      </w:r>
    </w:p>
    <w:p w:rsidR="00FD754C" w:rsidRPr="001319D5" w:rsidRDefault="00FD754C" w:rsidP="00FD754C">
      <w:pPr>
        <w:ind w:firstLine="720"/>
        <w:jc w:val="both"/>
        <w:rPr>
          <w:rFonts w:ascii="Arial" w:hAnsi="Arial" w:cs="Arial"/>
          <w:lang w:val="ru-RU"/>
        </w:rPr>
      </w:pPr>
      <w:bookmarkStart w:id="9" w:name="sub_110105"/>
      <w:bookmarkEnd w:id="8"/>
      <w:r w:rsidRPr="001319D5">
        <w:rPr>
          <w:rFonts w:ascii="Arial" w:hAnsi="Arial" w:cs="Arial"/>
          <w:lang w:val="ru-RU"/>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 </w:t>
      </w:r>
      <w:r w:rsidR="00383244" w:rsidRPr="00383244">
        <w:rPr>
          <w:rFonts w:ascii="Arial" w:hAnsi="Arial" w:cs="Arial"/>
          <w:lang w:val="ru-RU"/>
        </w:rPr>
        <w:t xml:space="preserve">сельского поселения «Тупикское» </w:t>
      </w:r>
      <w:r w:rsidRPr="001319D5">
        <w:rPr>
          <w:rFonts w:ascii="Arial" w:hAnsi="Arial" w:cs="Arial"/>
          <w:lang w:val="ru-RU"/>
        </w:rPr>
        <w:t>муниципального района «Тунгиро-Олёкминский район»;</w:t>
      </w:r>
    </w:p>
    <w:p w:rsidR="00FD754C" w:rsidRPr="001319D5" w:rsidRDefault="00FD754C" w:rsidP="00FD754C">
      <w:pPr>
        <w:ind w:firstLine="720"/>
        <w:jc w:val="both"/>
        <w:rPr>
          <w:rFonts w:ascii="Arial" w:hAnsi="Arial" w:cs="Arial"/>
          <w:lang w:val="ru-RU"/>
        </w:rPr>
      </w:pPr>
      <w:bookmarkStart w:id="10" w:name="sub_110106"/>
      <w:bookmarkEnd w:id="9"/>
      <w:r w:rsidRPr="001319D5">
        <w:rPr>
          <w:rFonts w:ascii="Arial" w:hAnsi="Arial" w:cs="Arial"/>
          <w:lang w:val="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r w:rsidR="00383244" w:rsidRPr="00383244">
        <w:rPr>
          <w:lang w:val="ru-RU"/>
        </w:rPr>
        <w:t xml:space="preserve"> </w:t>
      </w:r>
      <w:r w:rsidR="00383244" w:rsidRPr="00383244">
        <w:rPr>
          <w:rFonts w:ascii="Arial" w:hAnsi="Arial" w:cs="Arial"/>
          <w:lang w:val="ru-RU"/>
        </w:rPr>
        <w:t>сельского поселения «</w:t>
      </w:r>
      <w:r w:rsidR="00A57595" w:rsidRPr="00383244">
        <w:rPr>
          <w:rFonts w:ascii="Arial" w:hAnsi="Arial" w:cs="Arial"/>
          <w:lang w:val="ru-RU"/>
        </w:rPr>
        <w:t xml:space="preserve">Тупикское» </w:t>
      </w:r>
      <w:r w:rsidR="00A57595" w:rsidRPr="001319D5">
        <w:rPr>
          <w:rFonts w:ascii="Arial" w:hAnsi="Arial" w:cs="Arial"/>
          <w:lang w:val="ru-RU"/>
        </w:rPr>
        <w:t>муниципального</w:t>
      </w:r>
      <w:r w:rsidRPr="001319D5">
        <w:rPr>
          <w:rFonts w:ascii="Arial" w:hAnsi="Arial" w:cs="Arial"/>
          <w:lang w:val="ru-RU"/>
        </w:rPr>
        <w:t xml:space="preserve"> района «Тунгиро-Олёкминский район»;</w:t>
      </w:r>
    </w:p>
    <w:p w:rsidR="00FD754C" w:rsidRPr="001319D5" w:rsidRDefault="00FD754C" w:rsidP="00FD754C">
      <w:pPr>
        <w:ind w:firstLine="720"/>
        <w:jc w:val="both"/>
        <w:rPr>
          <w:rFonts w:ascii="Arial" w:hAnsi="Arial" w:cs="Arial"/>
          <w:lang w:val="ru-RU"/>
        </w:rPr>
      </w:pPr>
      <w:bookmarkStart w:id="11" w:name="sub_110107"/>
      <w:bookmarkEnd w:id="10"/>
      <w:r w:rsidRPr="001319D5">
        <w:rPr>
          <w:rFonts w:ascii="Arial" w:hAnsi="Arial" w:cs="Arial"/>
          <w:lang w:val="ru-RU"/>
        </w:rPr>
        <w:t>отказ Исполнителя,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bookmarkEnd w:id="11"/>
      <w:r w:rsidRPr="001319D5">
        <w:rPr>
          <w:rFonts w:ascii="Arial" w:hAnsi="Arial" w:cs="Arial"/>
          <w:lang w:val="ru-RU"/>
        </w:rPr>
        <w:t>.</w:t>
      </w:r>
    </w:p>
    <w:p w:rsidR="00FD754C" w:rsidRPr="001319D5" w:rsidRDefault="00FD754C" w:rsidP="00FD754C">
      <w:pPr>
        <w:ind w:firstLine="720"/>
        <w:jc w:val="both"/>
        <w:rPr>
          <w:rFonts w:ascii="Arial" w:hAnsi="Arial" w:cs="Arial"/>
          <w:lang w:val="ru-RU"/>
        </w:rPr>
      </w:pPr>
      <w:r w:rsidRPr="001319D5">
        <w:rPr>
          <w:rFonts w:ascii="Arial" w:hAnsi="Arial" w:cs="Arial"/>
          <w:lang w:val="ru-RU"/>
        </w:rPr>
        <w:t>5.3.</w:t>
      </w:r>
      <w:r w:rsidRPr="001319D5">
        <w:rPr>
          <w:rFonts w:ascii="Arial" w:hAnsi="Arial" w:cs="Arial"/>
        </w:rPr>
        <w:t> </w:t>
      </w:r>
      <w:r w:rsidRPr="001319D5">
        <w:rPr>
          <w:rFonts w:ascii="Arial" w:hAnsi="Arial" w:cs="Arial"/>
          <w:lang w:val="ru-RU"/>
        </w:rPr>
        <w:t>Жалоба может быть направлена следующим органам и должностным лицам:</w:t>
      </w:r>
    </w:p>
    <w:p w:rsidR="00FD754C" w:rsidRPr="001319D5" w:rsidRDefault="00FD754C" w:rsidP="00FD754C">
      <w:pPr>
        <w:ind w:firstLine="720"/>
        <w:jc w:val="both"/>
        <w:rPr>
          <w:rFonts w:ascii="Arial" w:hAnsi="Arial" w:cs="Arial"/>
          <w:lang w:val="ru-RU"/>
        </w:rPr>
      </w:pPr>
      <w:r w:rsidRPr="001319D5">
        <w:rPr>
          <w:rFonts w:ascii="Arial" w:hAnsi="Arial" w:cs="Arial"/>
          <w:lang w:val="ru-RU"/>
        </w:rPr>
        <w:t>руководителю Исполнителя;</w:t>
      </w:r>
    </w:p>
    <w:p w:rsidR="00FD754C" w:rsidRPr="001319D5" w:rsidRDefault="00FD754C" w:rsidP="00FD754C">
      <w:pPr>
        <w:ind w:firstLine="720"/>
        <w:jc w:val="both"/>
        <w:rPr>
          <w:rFonts w:ascii="Arial" w:hAnsi="Arial" w:cs="Arial"/>
          <w:lang w:val="ru-RU"/>
        </w:rPr>
      </w:pPr>
      <w:r w:rsidRPr="001319D5">
        <w:rPr>
          <w:rFonts w:ascii="Arial" w:hAnsi="Arial" w:cs="Arial"/>
          <w:lang w:val="ru-RU"/>
        </w:rPr>
        <w:t>глав</w:t>
      </w:r>
      <w:r w:rsidR="00383244">
        <w:rPr>
          <w:rFonts w:ascii="Arial" w:hAnsi="Arial" w:cs="Arial"/>
          <w:lang w:val="ru-RU"/>
        </w:rPr>
        <w:t>е</w:t>
      </w:r>
      <w:r w:rsidRPr="001319D5">
        <w:rPr>
          <w:rFonts w:ascii="Arial" w:hAnsi="Arial" w:cs="Arial"/>
          <w:lang w:val="ru-RU"/>
        </w:rPr>
        <w:t xml:space="preserve"> </w:t>
      </w:r>
      <w:r w:rsidR="00383244" w:rsidRPr="00383244">
        <w:rPr>
          <w:rFonts w:ascii="Arial" w:hAnsi="Arial" w:cs="Arial"/>
          <w:lang w:val="ru-RU"/>
        </w:rPr>
        <w:t xml:space="preserve">сельского поселения «Тупикское» </w:t>
      </w:r>
      <w:r w:rsidRPr="001319D5">
        <w:rPr>
          <w:rFonts w:ascii="Arial" w:hAnsi="Arial" w:cs="Arial"/>
          <w:lang w:val="ru-RU"/>
        </w:rPr>
        <w:t>муниципального района «Тунгиро-Олёкминский район», курирующему соответст</w:t>
      </w:r>
      <w:r w:rsidR="00383244">
        <w:rPr>
          <w:rFonts w:ascii="Arial" w:hAnsi="Arial" w:cs="Arial"/>
          <w:lang w:val="ru-RU"/>
        </w:rPr>
        <w:t>вующее направление деятельности.</w:t>
      </w:r>
    </w:p>
    <w:p w:rsidR="00FD754C" w:rsidRPr="001319D5" w:rsidRDefault="00FD754C" w:rsidP="00FD754C">
      <w:pPr>
        <w:ind w:firstLine="720"/>
        <w:jc w:val="both"/>
        <w:rPr>
          <w:rFonts w:ascii="Arial" w:hAnsi="Arial" w:cs="Arial"/>
          <w:lang w:val="ru-RU"/>
        </w:rPr>
      </w:pPr>
      <w:r w:rsidRPr="001319D5">
        <w:rPr>
          <w:rFonts w:ascii="Arial" w:hAnsi="Arial" w:cs="Arial"/>
          <w:lang w:val="ru-RU"/>
        </w:rPr>
        <w:t>5.4.</w:t>
      </w:r>
      <w:r w:rsidRPr="001319D5">
        <w:rPr>
          <w:rFonts w:ascii="Arial" w:hAnsi="Arial" w:cs="Arial"/>
        </w:rPr>
        <w:t> </w:t>
      </w:r>
      <w:r w:rsidRPr="001319D5">
        <w:rPr>
          <w:rFonts w:ascii="Arial" w:hAnsi="Arial" w:cs="Arial"/>
          <w:lang w:val="ru-RU"/>
        </w:rPr>
        <w:t>Рассмотрение жалобы не может быть поручено лицу, чьи решения и (или) действия (бездействие) обжалуются.</w:t>
      </w:r>
    </w:p>
    <w:p w:rsidR="00FD754C" w:rsidRPr="001319D5" w:rsidRDefault="00FD754C" w:rsidP="00FD754C">
      <w:pPr>
        <w:ind w:firstLine="720"/>
        <w:jc w:val="both"/>
        <w:outlineLvl w:val="1"/>
        <w:rPr>
          <w:rFonts w:ascii="Arial" w:hAnsi="Arial" w:cs="Arial"/>
          <w:lang w:val="ru-RU"/>
        </w:rPr>
      </w:pPr>
      <w:bookmarkStart w:id="12" w:name="sub_55"/>
      <w:r w:rsidRPr="001319D5">
        <w:rPr>
          <w:rFonts w:ascii="Arial" w:hAnsi="Arial" w:cs="Arial"/>
          <w:lang w:val="ru-RU"/>
        </w:rPr>
        <w:t>Жалоба на решения, принятые руководителем Исполнителя подаются в вышестоящий орган прокуратуры либо в случае его отсутствия в суд.</w:t>
      </w:r>
    </w:p>
    <w:p w:rsidR="00FD754C" w:rsidRPr="001319D5" w:rsidRDefault="00FD754C" w:rsidP="00FD754C">
      <w:pPr>
        <w:ind w:firstLine="720"/>
        <w:jc w:val="both"/>
        <w:rPr>
          <w:rFonts w:ascii="Arial" w:hAnsi="Arial" w:cs="Arial"/>
          <w:lang w:val="ru-RU"/>
        </w:rPr>
      </w:pPr>
      <w:r w:rsidRPr="001319D5">
        <w:rPr>
          <w:rFonts w:ascii="Arial" w:hAnsi="Arial" w:cs="Arial"/>
          <w:lang w:val="ru-RU"/>
        </w:rPr>
        <w:t>5.5.</w:t>
      </w:r>
      <w:r w:rsidRPr="001319D5">
        <w:rPr>
          <w:rFonts w:ascii="Arial" w:hAnsi="Arial" w:cs="Arial"/>
        </w:rPr>
        <w:t> </w:t>
      </w:r>
      <w:r w:rsidRPr="001319D5">
        <w:rPr>
          <w:rFonts w:ascii="Arial" w:hAnsi="Arial" w:cs="Arial"/>
          <w:lang w:val="ru-RU"/>
        </w:rPr>
        <w:t>Должностное лицо, уполномоченное на рассмотрение жалобы, обязано:</w:t>
      </w:r>
    </w:p>
    <w:bookmarkEnd w:id="12"/>
    <w:p w:rsidR="00FD754C" w:rsidRPr="001319D5" w:rsidRDefault="00FD754C" w:rsidP="00FD754C">
      <w:pPr>
        <w:ind w:firstLine="720"/>
        <w:jc w:val="both"/>
        <w:rPr>
          <w:rFonts w:ascii="Arial" w:hAnsi="Arial" w:cs="Arial"/>
          <w:lang w:val="ru-RU"/>
        </w:rPr>
      </w:pPr>
      <w:r w:rsidRPr="001319D5">
        <w:rPr>
          <w:rFonts w:ascii="Arial" w:hAnsi="Arial" w:cs="Arial"/>
          <w:lang w:val="ru-RU"/>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FD754C" w:rsidRPr="001319D5" w:rsidRDefault="00FD754C" w:rsidP="00FD754C">
      <w:pPr>
        <w:ind w:firstLine="720"/>
        <w:jc w:val="both"/>
        <w:rPr>
          <w:rFonts w:ascii="Arial" w:hAnsi="Arial" w:cs="Arial"/>
          <w:lang w:val="ru-RU"/>
        </w:rPr>
      </w:pPr>
      <w:r w:rsidRPr="001319D5">
        <w:rPr>
          <w:rFonts w:ascii="Arial" w:hAnsi="Arial" w:cs="Arial"/>
          <w:lang w:val="ru-RU"/>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FD754C" w:rsidRPr="001319D5" w:rsidRDefault="00FD754C" w:rsidP="00A57595">
      <w:pPr>
        <w:pStyle w:val="ConsPlusNormal"/>
        <w:ind w:firstLine="708"/>
        <w:rPr>
          <w:rFonts w:ascii="Arial" w:hAnsi="Arial" w:cs="Arial"/>
          <w:sz w:val="24"/>
          <w:szCs w:val="24"/>
        </w:rPr>
      </w:pPr>
      <w:r w:rsidRPr="001319D5">
        <w:rPr>
          <w:rFonts w:ascii="Arial" w:hAnsi="Arial" w:cs="Arial"/>
          <w:sz w:val="24"/>
          <w:szCs w:val="24"/>
        </w:rPr>
        <w:t>Порядок подачи и рассмотрения жалобы.</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5.6.</w:t>
      </w:r>
      <w:r w:rsidRPr="001319D5">
        <w:rPr>
          <w:rFonts w:ascii="Arial" w:hAnsi="Arial" w:cs="Arial"/>
        </w:rPr>
        <w:t> </w:t>
      </w:r>
      <w:r w:rsidRPr="001319D5">
        <w:rPr>
          <w:rFonts w:ascii="Arial" w:hAnsi="Arial" w:cs="Arial"/>
          <w:lang w:val="ru-RU"/>
        </w:rPr>
        <w:t>Жалоба подаётся в письменной форме на бумажном носителе либо в электронном виде в форме электронного документа Исполнителю.</w:t>
      </w:r>
    </w:p>
    <w:p w:rsidR="00FD754C" w:rsidRPr="001319D5" w:rsidRDefault="00FD754C" w:rsidP="00FD754C">
      <w:pPr>
        <w:ind w:firstLine="720"/>
        <w:jc w:val="both"/>
        <w:rPr>
          <w:rFonts w:ascii="Arial" w:hAnsi="Arial" w:cs="Arial"/>
          <w:lang w:val="ru-RU"/>
        </w:rPr>
      </w:pPr>
      <w:r w:rsidRPr="001319D5">
        <w:rPr>
          <w:rFonts w:ascii="Arial" w:hAnsi="Arial" w:cs="Arial"/>
          <w:lang w:val="ru-RU"/>
        </w:rPr>
        <w:t>5.7.</w:t>
      </w:r>
      <w:r w:rsidRPr="001319D5">
        <w:rPr>
          <w:rFonts w:ascii="Arial" w:hAnsi="Arial" w:cs="Arial"/>
        </w:rPr>
        <w:t> </w:t>
      </w:r>
      <w:r w:rsidRPr="001319D5">
        <w:rPr>
          <w:rFonts w:ascii="Arial" w:hAnsi="Arial" w:cs="Arial"/>
          <w:lang w:val="ru-RU"/>
        </w:rPr>
        <w:t>Жалоба может быть направлена:</w:t>
      </w:r>
    </w:p>
    <w:p w:rsidR="00FD754C" w:rsidRPr="001319D5" w:rsidRDefault="00FD754C" w:rsidP="00FD754C">
      <w:pPr>
        <w:ind w:firstLine="720"/>
        <w:jc w:val="both"/>
        <w:rPr>
          <w:rFonts w:ascii="Arial" w:hAnsi="Arial" w:cs="Arial"/>
          <w:lang w:val="ru-RU"/>
        </w:rPr>
      </w:pPr>
      <w:r w:rsidRPr="001319D5">
        <w:rPr>
          <w:rFonts w:ascii="Arial" w:hAnsi="Arial" w:cs="Arial"/>
          <w:lang w:val="ru-RU"/>
        </w:rPr>
        <w:t>по поч</w:t>
      </w:r>
      <w:r w:rsidR="00625AA2" w:rsidRPr="001319D5">
        <w:rPr>
          <w:rFonts w:ascii="Arial" w:hAnsi="Arial" w:cs="Arial"/>
          <w:lang w:val="ru-RU"/>
        </w:rPr>
        <w:t xml:space="preserve">те </w:t>
      </w:r>
      <w:r w:rsidRPr="001319D5">
        <w:rPr>
          <w:rFonts w:ascii="Arial" w:hAnsi="Arial" w:cs="Arial"/>
          <w:lang w:val="ru-RU"/>
        </w:rPr>
        <w:t>в адрес руководителя Исполнителя по адресу: 673820, Забайкальский край, Тунгиро-Олёкминский ра</w:t>
      </w:r>
      <w:r w:rsidR="00B50A84">
        <w:rPr>
          <w:rFonts w:ascii="Arial" w:hAnsi="Arial" w:cs="Arial"/>
          <w:lang w:val="ru-RU"/>
        </w:rPr>
        <w:t>йон, с. Тупик, ул. Нагорная – 23</w:t>
      </w:r>
      <w:r w:rsidRPr="001319D5">
        <w:rPr>
          <w:rFonts w:ascii="Arial" w:hAnsi="Arial" w:cs="Arial"/>
          <w:lang w:val="ru-RU"/>
        </w:rPr>
        <w:t>;</w:t>
      </w:r>
    </w:p>
    <w:p w:rsidR="00FD754C" w:rsidRPr="001319D5" w:rsidRDefault="00FD754C" w:rsidP="00B50A84">
      <w:pPr>
        <w:pStyle w:val="a9"/>
        <w:shd w:val="clear" w:color="auto" w:fill="FFFFFF"/>
        <w:spacing w:before="0" w:beforeAutospacing="0" w:after="0" w:afterAutospacing="0"/>
        <w:ind w:firstLine="708"/>
        <w:rPr>
          <w:color w:val="000000" w:themeColor="text1"/>
        </w:rPr>
      </w:pPr>
      <w:r w:rsidRPr="001319D5">
        <w:t xml:space="preserve">через многофункциональный центр по адресу: </w:t>
      </w:r>
      <w:r w:rsidRPr="001319D5">
        <w:rPr>
          <w:color w:val="000000" w:themeColor="text1"/>
        </w:rPr>
        <w:t>673732,</w:t>
      </w:r>
      <w:r w:rsidRPr="001319D5">
        <w:t xml:space="preserve"> </w:t>
      </w:r>
      <w:r w:rsidRPr="001319D5">
        <w:rPr>
          <w:color w:val="000000" w:themeColor="text1"/>
        </w:rPr>
        <w:t>Забайкальский край, г. Могоча, ул. Первая Клубная, 3. тел/бесплатная линия 8-800-234-0175;</w:t>
      </w:r>
    </w:p>
    <w:p w:rsidR="00A57595" w:rsidRDefault="00FD754C" w:rsidP="00A57595">
      <w:pPr>
        <w:ind w:firstLine="720"/>
        <w:jc w:val="both"/>
        <w:rPr>
          <w:rFonts w:ascii="Arial" w:hAnsi="Arial" w:cs="Arial"/>
          <w:lang w:val="ru-RU"/>
        </w:rPr>
      </w:pPr>
      <w:r w:rsidRPr="001319D5">
        <w:rPr>
          <w:rFonts w:ascii="Arial" w:hAnsi="Arial" w:cs="Arial"/>
          <w:lang w:val="ru-RU"/>
        </w:rPr>
        <w:t>с использованием</w:t>
      </w:r>
      <w:r w:rsidR="00A57595">
        <w:rPr>
          <w:rFonts w:ascii="Arial" w:hAnsi="Arial" w:cs="Arial"/>
          <w:lang w:val="ru-RU"/>
        </w:rPr>
        <w:t xml:space="preserve"> официального сайта Исполнителя </w:t>
      </w:r>
      <w:hyperlink r:id="rId16" w:history="1">
        <w:r w:rsidR="00A57595" w:rsidRPr="0008538C">
          <w:rPr>
            <w:rStyle w:val="a7"/>
            <w:rFonts w:ascii="Arial" w:hAnsi="Arial" w:cs="Arial"/>
          </w:rPr>
          <w:t>http</w:t>
        </w:r>
        <w:r w:rsidR="00A57595" w:rsidRPr="0008538C">
          <w:rPr>
            <w:rStyle w:val="a7"/>
            <w:rFonts w:ascii="Arial" w:hAnsi="Arial" w:cs="Arial"/>
            <w:lang w:val="ru-RU"/>
          </w:rPr>
          <w:t>://</w:t>
        </w:r>
        <w:proofErr w:type="spellStart"/>
        <w:r w:rsidR="00A57595" w:rsidRPr="0008538C">
          <w:rPr>
            <w:rStyle w:val="a7"/>
            <w:rFonts w:ascii="Arial" w:hAnsi="Arial" w:cs="Arial"/>
            <w:lang w:val="ru-RU"/>
          </w:rPr>
          <w:t>тунгир.забайкальскийкрай.рф</w:t>
        </w:r>
        <w:proofErr w:type="spellEnd"/>
      </w:hyperlink>
      <w:r w:rsidRPr="001319D5">
        <w:rPr>
          <w:rFonts w:ascii="Arial" w:hAnsi="Arial" w:cs="Arial"/>
          <w:lang w:val="ru-RU"/>
        </w:rPr>
        <w:t>.</w:t>
      </w:r>
    </w:p>
    <w:p w:rsidR="00FD754C" w:rsidRPr="001319D5" w:rsidRDefault="00FD754C" w:rsidP="00A57595">
      <w:pPr>
        <w:ind w:firstLine="720"/>
        <w:jc w:val="both"/>
        <w:rPr>
          <w:rFonts w:ascii="Arial" w:hAnsi="Arial" w:cs="Arial"/>
          <w:lang w:val="ru-RU"/>
        </w:rPr>
      </w:pPr>
      <w:r w:rsidRPr="001319D5">
        <w:rPr>
          <w:rFonts w:ascii="Arial" w:hAnsi="Arial" w:cs="Arial"/>
          <w:lang w:val="ru-RU"/>
        </w:rPr>
        <w:t xml:space="preserve">с использованием Портала государственных и муниципальных услуг в информационно-телекоммуникационной сети «Интернет»: </w:t>
      </w:r>
      <w:hyperlink r:id="rId17" w:history="1">
        <w:r w:rsidRPr="001319D5">
          <w:rPr>
            <w:rStyle w:val="a7"/>
            <w:rFonts w:ascii="Arial" w:hAnsi="Arial" w:cs="Arial"/>
            <w:color w:val="auto"/>
          </w:rPr>
          <w:t>http</w:t>
        </w:r>
        <w:r w:rsidRPr="001319D5">
          <w:rPr>
            <w:rStyle w:val="a7"/>
            <w:rFonts w:ascii="Arial" w:hAnsi="Arial" w:cs="Arial"/>
            <w:color w:val="auto"/>
            <w:lang w:val="ru-RU"/>
          </w:rPr>
          <w:t>://</w:t>
        </w:r>
        <w:r w:rsidRPr="001319D5">
          <w:rPr>
            <w:rStyle w:val="a7"/>
            <w:rFonts w:ascii="Arial" w:hAnsi="Arial" w:cs="Arial"/>
            <w:color w:val="auto"/>
          </w:rPr>
          <w:t>www</w:t>
        </w:r>
        <w:r w:rsidRPr="001319D5">
          <w:rPr>
            <w:rStyle w:val="a7"/>
            <w:rFonts w:ascii="Arial" w:hAnsi="Arial" w:cs="Arial"/>
            <w:color w:val="auto"/>
            <w:lang w:val="ru-RU"/>
          </w:rPr>
          <w:t>.</w:t>
        </w:r>
        <w:proofErr w:type="spellStart"/>
        <w:r w:rsidRPr="001319D5">
          <w:rPr>
            <w:rStyle w:val="a7"/>
            <w:rFonts w:ascii="Arial" w:hAnsi="Arial" w:cs="Arial"/>
            <w:color w:val="auto"/>
          </w:rPr>
          <w:t>pgu</w:t>
        </w:r>
        <w:proofErr w:type="spellEnd"/>
        <w:r w:rsidRPr="001319D5">
          <w:rPr>
            <w:rStyle w:val="a7"/>
            <w:rFonts w:ascii="Arial" w:hAnsi="Arial" w:cs="Arial"/>
            <w:color w:val="auto"/>
            <w:lang w:val="ru-RU"/>
          </w:rPr>
          <w:t>.</w:t>
        </w:r>
        <w:r w:rsidRPr="001319D5">
          <w:rPr>
            <w:rStyle w:val="a7"/>
            <w:rFonts w:ascii="Arial" w:hAnsi="Arial" w:cs="Arial"/>
            <w:color w:val="auto"/>
          </w:rPr>
          <w:t>e</w:t>
        </w:r>
        <w:r w:rsidRPr="001319D5">
          <w:rPr>
            <w:rStyle w:val="a7"/>
            <w:rFonts w:ascii="Arial" w:hAnsi="Arial" w:cs="Arial"/>
            <w:color w:val="auto"/>
            <w:lang w:val="ru-RU"/>
          </w:rPr>
          <w:t>-</w:t>
        </w:r>
        <w:proofErr w:type="spellStart"/>
        <w:r w:rsidRPr="001319D5">
          <w:rPr>
            <w:rStyle w:val="a7"/>
            <w:rFonts w:ascii="Arial" w:hAnsi="Arial" w:cs="Arial"/>
            <w:color w:val="auto"/>
          </w:rPr>
          <w:t>zab</w:t>
        </w:r>
        <w:proofErr w:type="spellEnd"/>
        <w:r w:rsidRPr="001319D5">
          <w:rPr>
            <w:rStyle w:val="a7"/>
            <w:rFonts w:ascii="Arial" w:hAnsi="Arial" w:cs="Arial"/>
            <w:color w:val="auto"/>
            <w:lang w:val="ru-RU"/>
          </w:rPr>
          <w:t>.</w:t>
        </w:r>
        <w:proofErr w:type="spellStart"/>
        <w:r w:rsidRPr="001319D5">
          <w:rPr>
            <w:rStyle w:val="a7"/>
            <w:rFonts w:ascii="Arial" w:hAnsi="Arial" w:cs="Arial"/>
            <w:color w:val="auto"/>
          </w:rPr>
          <w:t>ru</w:t>
        </w:r>
        <w:proofErr w:type="spellEnd"/>
      </w:hyperlink>
      <w:r w:rsidRPr="001319D5">
        <w:rPr>
          <w:rFonts w:ascii="Arial" w:hAnsi="Arial" w:cs="Arial"/>
          <w:lang w:val="ru-RU"/>
        </w:rPr>
        <w:t>;</w:t>
      </w:r>
    </w:p>
    <w:p w:rsidR="00FD754C" w:rsidRPr="001319D5" w:rsidRDefault="00FD754C" w:rsidP="00FD754C">
      <w:pPr>
        <w:ind w:firstLine="720"/>
        <w:jc w:val="both"/>
        <w:rPr>
          <w:rFonts w:ascii="Arial" w:hAnsi="Arial" w:cs="Arial"/>
          <w:lang w:val="ru-RU"/>
        </w:rPr>
      </w:pPr>
      <w:r w:rsidRPr="001319D5">
        <w:rPr>
          <w:rFonts w:ascii="Arial" w:hAnsi="Arial" w:cs="Arial"/>
          <w:lang w:val="ru-RU"/>
        </w:rPr>
        <w:t xml:space="preserve">а также может быть принята при личном </w:t>
      </w:r>
      <w:r w:rsidR="00470A1B" w:rsidRPr="001319D5">
        <w:rPr>
          <w:rFonts w:ascii="Arial" w:hAnsi="Arial" w:cs="Arial"/>
          <w:lang w:val="ru-RU"/>
        </w:rPr>
        <w:t>приёме</w:t>
      </w:r>
      <w:r w:rsidRPr="001319D5">
        <w:rPr>
          <w:rFonts w:ascii="Arial" w:hAnsi="Arial" w:cs="Arial"/>
          <w:lang w:val="ru-RU"/>
        </w:rPr>
        <w:t xml:space="preserve"> заявителя.</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5.8.</w:t>
      </w:r>
      <w:r w:rsidRPr="001319D5">
        <w:rPr>
          <w:rFonts w:ascii="Arial" w:hAnsi="Arial" w:cs="Arial"/>
        </w:rPr>
        <w:t> </w:t>
      </w:r>
      <w:r w:rsidRPr="001319D5">
        <w:rPr>
          <w:rFonts w:ascii="Arial" w:hAnsi="Arial" w:cs="Arial"/>
          <w:lang w:val="ru-RU"/>
        </w:rPr>
        <w:t>Жалоба должна содержать:</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lastRenderedPageBreak/>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сведения об обжалуемых решениях и действиях (бездействии) Исполнителя, его должностного лица, либо муниципального служащего;</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Заявителем могут быть представлены документы (при наличии), подтверждающие доводы заявителя, либо их копии.</w:t>
      </w:r>
    </w:p>
    <w:p w:rsidR="00FD754C" w:rsidRPr="001319D5" w:rsidRDefault="00FD754C" w:rsidP="00A57595">
      <w:pPr>
        <w:pStyle w:val="ConsPlusNormal"/>
        <w:ind w:firstLine="708"/>
        <w:rPr>
          <w:rFonts w:ascii="Arial" w:hAnsi="Arial" w:cs="Arial"/>
          <w:sz w:val="24"/>
          <w:szCs w:val="24"/>
        </w:rPr>
      </w:pPr>
      <w:r w:rsidRPr="001319D5">
        <w:rPr>
          <w:rFonts w:ascii="Arial" w:hAnsi="Arial" w:cs="Arial"/>
          <w:sz w:val="24"/>
          <w:szCs w:val="24"/>
        </w:rPr>
        <w:t>Сроки рассмотрения жалобы.</w:t>
      </w:r>
    </w:p>
    <w:p w:rsidR="00FD754C" w:rsidRPr="001319D5" w:rsidRDefault="00FD754C" w:rsidP="00FD754C">
      <w:pPr>
        <w:ind w:firstLine="720"/>
        <w:jc w:val="both"/>
        <w:rPr>
          <w:rFonts w:ascii="Arial" w:hAnsi="Arial" w:cs="Arial"/>
          <w:lang w:val="ru-RU"/>
        </w:rPr>
      </w:pPr>
      <w:r w:rsidRPr="001319D5">
        <w:rPr>
          <w:rFonts w:ascii="Arial" w:hAnsi="Arial" w:cs="Arial"/>
          <w:lang w:val="ru-RU"/>
        </w:rPr>
        <w:t>5.9.</w:t>
      </w:r>
      <w:r w:rsidRPr="001319D5">
        <w:rPr>
          <w:rFonts w:ascii="Arial" w:hAnsi="Arial" w:cs="Arial"/>
        </w:rPr>
        <w:t> </w:t>
      </w:r>
      <w:r w:rsidRPr="001319D5">
        <w:rPr>
          <w:rFonts w:ascii="Arial" w:hAnsi="Arial" w:cs="Arial"/>
          <w:lang w:val="ru-RU"/>
        </w:rPr>
        <w:t>Жалоба, поступившая Исполнителю, подлежит регистрации не позднее следующего рабочего дня со дня её поступления.</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5.10.</w:t>
      </w:r>
      <w:r w:rsidRPr="001319D5">
        <w:rPr>
          <w:rFonts w:ascii="Arial" w:hAnsi="Arial" w:cs="Arial"/>
        </w:rPr>
        <w:t> </w:t>
      </w:r>
      <w:r w:rsidRPr="001319D5">
        <w:rPr>
          <w:rFonts w:ascii="Arial" w:hAnsi="Arial" w:cs="Arial"/>
          <w:lang w:val="ru-RU"/>
        </w:rPr>
        <w:t>Жалоба, поступившая Исполнителю, подлежит рассмотрению должностным лицом, наделённым полномочиями по рассмотрению жалоб, в течение пятнадцати рабочих дней со дня её регистрации, а в случае обжалования отказа Исполнителя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её регистрации.</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 xml:space="preserve">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незамедлительно направляет имеющиеся материалы в органы следствия (дознания) в соответствии с правилами </w:t>
      </w:r>
      <w:proofErr w:type="spellStart"/>
      <w:r w:rsidRPr="001319D5">
        <w:rPr>
          <w:rFonts w:ascii="Arial" w:hAnsi="Arial" w:cs="Arial"/>
          <w:lang w:val="ru-RU"/>
        </w:rPr>
        <w:t>подследственности</w:t>
      </w:r>
      <w:proofErr w:type="spellEnd"/>
      <w:r w:rsidRPr="001319D5">
        <w:rPr>
          <w:rFonts w:ascii="Arial" w:hAnsi="Arial" w:cs="Arial"/>
          <w:lang w:val="ru-RU"/>
        </w:rPr>
        <w:t xml:space="preserve">, установленной статьёй 151 Уголовно-процессуального кодекса Российской Федерации, или в органы прокуратуры. </w:t>
      </w:r>
    </w:p>
    <w:p w:rsidR="00FD754C" w:rsidRPr="001319D5" w:rsidRDefault="00FD754C" w:rsidP="00A57595">
      <w:pPr>
        <w:pStyle w:val="ConsPlusNormal"/>
        <w:ind w:firstLine="708"/>
        <w:rPr>
          <w:rFonts w:ascii="Arial" w:hAnsi="Arial" w:cs="Arial"/>
          <w:sz w:val="24"/>
          <w:szCs w:val="24"/>
        </w:rPr>
      </w:pPr>
      <w:r w:rsidRPr="001319D5">
        <w:rPr>
          <w:rFonts w:ascii="Arial" w:hAnsi="Arial" w:cs="Arial"/>
          <w:sz w:val="24"/>
          <w:szCs w:val="24"/>
        </w:rPr>
        <w:t>Результат рассмотрения жалобы.</w:t>
      </w:r>
    </w:p>
    <w:p w:rsidR="00FD754C" w:rsidRPr="001319D5" w:rsidRDefault="00FD754C" w:rsidP="00A57595">
      <w:pPr>
        <w:pStyle w:val="ConsPlusNormal"/>
        <w:ind w:firstLine="708"/>
        <w:jc w:val="both"/>
        <w:rPr>
          <w:rFonts w:ascii="Arial" w:hAnsi="Arial" w:cs="Arial"/>
          <w:sz w:val="24"/>
          <w:szCs w:val="24"/>
        </w:rPr>
      </w:pPr>
      <w:r w:rsidRPr="001319D5">
        <w:rPr>
          <w:rFonts w:ascii="Arial" w:hAnsi="Arial" w:cs="Arial"/>
          <w:sz w:val="24"/>
          <w:szCs w:val="24"/>
        </w:rPr>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5.14.</w:t>
      </w:r>
      <w:r w:rsidRPr="001319D5">
        <w:rPr>
          <w:rFonts w:ascii="Arial" w:hAnsi="Arial" w:cs="Arial"/>
        </w:rPr>
        <w:t> </w:t>
      </w:r>
      <w:r w:rsidRPr="001319D5">
        <w:rPr>
          <w:rFonts w:ascii="Arial" w:hAnsi="Arial" w:cs="Arial"/>
          <w:lang w:val="ru-RU"/>
        </w:rPr>
        <w:t>По результатам рассмотрения жалобы Исполнитель принимает одно из следующих решений:</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муниципального района «Тунгиро-Олёкминский район», а также в иных формах;</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отказывает в удовлетворении жалобы.</w:t>
      </w:r>
    </w:p>
    <w:p w:rsidR="00FD754C" w:rsidRPr="001319D5" w:rsidRDefault="00FD754C" w:rsidP="00FD754C">
      <w:pPr>
        <w:ind w:firstLine="720"/>
        <w:jc w:val="both"/>
        <w:rPr>
          <w:rFonts w:ascii="Arial" w:hAnsi="Arial" w:cs="Arial"/>
          <w:lang w:val="ru-RU"/>
        </w:rPr>
      </w:pPr>
      <w:r w:rsidRPr="001319D5">
        <w:rPr>
          <w:rFonts w:ascii="Arial" w:hAnsi="Arial" w:cs="Arial"/>
          <w:lang w:val="ru-RU"/>
        </w:rPr>
        <w:t>5.15.</w:t>
      </w:r>
      <w:r w:rsidRPr="001319D5">
        <w:rPr>
          <w:rFonts w:ascii="Arial" w:hAnsi="Arial" w:cs="Arial"/>
        </w:rPr>
        <w:t> </w:t>
      </w:r>
      <w:r w:rsidRPr="001319D5">
        <w:rPr>
          <w:rFonts w:ascii="Arial" w:hAnsi="Arial" w:cs="Arial"/>
          <w:lang w:val="ru-RU"/>
        </w:rPr>
        <w:t>При удовлетворении жалобы уполномоченный на её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FD754C" w:rsidRPr="001319D5" w:rsidRDefault="00FD754C" w:rsidP="00FD754C">
      <w:pPr>
        <w:ind w:firstLine="720"/>
        <w:jc w:val="both"/>
        <w:rPr>
          <w:rFonts w:ascii="Arial" w:hAnsi="Arial" w:cs="Arial"/>
          <w:lang w:val="ru-RU"/>
        </w:rPr>
      </w:pPr>
      <w:r w:rsidRPr="001319D5">
        <w:rPr>
          <w:rFonts w:ascii="Arial" w:hAnsi="Arial" w:cs="Arial"/>
          <w:lang w:val="ru-RU"/>
        </w:rPr>
        <w:t>5.16.</w:t>
      </w:r>
      <w:r w:rsidRPr="001319D5">
        <w:rPr>
          <w:rFonts w:ascii="Arial" w:hAnsi="Arial" w:cs="Arial"/>
        </w:rPr>
        <w:t> </w:t>
      </w:r>
      <w:r w:rsidRPr="001319D5">
        <w:rPr>
          <w:rFonts w:ascii="Arial" w:hAnsi="Arial" w:cs="Arial"/>
          <w:lang w:val="ru-RU"/>
        </w:rPr>
        <w:t>Уполномоченный на рассмотрение жалобы орган отказывает в удовлетворении жалобы в следующих случаях:</w:t>
      </w:r>
    </w:p>
    <w:p w:rsidR="00FD754C" w:rsidRPr="001319D5" w:rsidRDefault="00FD754C" w:rsidP="00FD754C">
      <w:pPr>
        <w:ind w:firstLine="720"/>
        <w:jc w:val="both"/>
        <w:rPr>
          <w:rFonts w:ascii="Arial" w:hAnsi="Arial" w:cs="Arial"/>
          <w:lang w:val="ru-RU"/>
        </w:rPr>
      </w:pPr>
      <w:r w:rsidRPr="001319D5">
        <w:rPr>
          <w:rFonts w:ascii="Arial" w:hAnsi="Arial" w:cs="Arial"/>
          <w:lang w:val="ru-RU"/>
        </w:rPr>
        <w:t>наличие вступившего в законную силу решения суда, арбитражного суда по жалобе о том же предмете и по тем же основаниям;</w:t>
      </w:r>
    </w:p>
    <w:p w:rsidR="00FD754C" w:rsidRPr="001319D5" w:rsidRDefault="00FD754C" w:rsidP="00FD754C">
      <w:pPr>
        <w:ind w:firstLine="720"/>
        <w:jc w:val="both"/>
        <w:rPr>
          <w:rFonts w:ascii="Arial" w:hAnsi="Arial" w:cs="Arial"/>
          <w:lang w:val="ru-RU"/>
        </w:rPr>
      </w:pPr>
      <w:r w:rsidRPr="001319D5">
        <w:rPr>
          <w:rFonts w:ascii="Arial" w:hAnsi="Arial" w:cs="Arial"/>
          <w:lang w:val="ru-RU"/>
        </w:rPr>
        <w:t>подача жалобы лицом, полномочия которого не подтверждены в порядке, установленном законодательством Российской Федерации;</w:t>
      </w:r>
    </w:p>
    <w:p w:rsidR="00FD754C" w:rsidRPr="001319D5" w:rsidRDefault="00FD754C" w:rsidP="00FD754C">
      <w:pPr>
        <w:ind w:firstLine="720"/>
        <w:jc w:val="both"/>
        <w:rPr>
          <w:rFonts w:ascii="Arial" w:hAnsi="Arial" w:cs="Arial"/>
          <w:lang w:val="ru-RU"/>
        </w:rPr>
      </w:pPr>
      <w:r w:rsidRPr="001319D5">
        <w:rPr>
          <w:rFonts w:ascii="Arial" w:hAnsi="Arial" w:cs="Arial"/>
          <w:lang w:val="ru-RU"/>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FD754C" w:rsidRPr="001319D5" w:rsidRDefault="00FD754C" w:rsidP="00FD754C">
      <w:pPr>
        <w:ind w:firstLine="720"/>
        <w:jc w:val="both"/>
        <w:rPr>
          <w:rFonts w:ascii="Arial" w:hAnsi="Arial" w:cs="Arial"/>
          <w:lang w:val="ru-RU"/>
        </w:rPr>
      </w:pPr>
      <w:r w:rsidRPr="001319D5">
        <w:rPr>
          <w:rFonts w:ascii="Arial" w:hAnsi="Arial" w:cs="Arial"/>
          <w:lang w:val="ru-RU"/>
        </w:rPr>
        <w:lastRenderedPageBreak/>
        <w:t>5.17.</w:t>
      </w:r>
      <w:r w:rsidRPr="001319D5">
        <w:rPr>
          <w:rFonts w:ascii="Arial" w:hAnsi="Arial" w:cs="Arial"/>
        </w:rPr>
        <w:t> </w:t>
      </w:r>
      <w:r w:rsidRPr="001319D5">
        <w:rPr>
          <w:rFonts w:ascii="Arial" w:hAnsi="Arial" w:cs="Arial"/>
          <w:lang w:val="ru-RU"/>
        </w:rPr>
        <w:t>Уполномоченный на рассмотрение жалобы орган вправе оставить жалобу без ответа в следующих случаях:</w:t>
      </w:r>
    </w:p>
    <w:p w:rsidR="00FD754C" w:rsidRPr="001319D5" w:rsidRDefault="00FD754C" w:rsidP="00FD754C">
      <w:pPr>
        <w:ind w:firstLine="720"/>
        <w:jc w:val="both"/>
        <w:rPr>
          <w:rFonts w:ascii="Arial" w:hAnsi="Arial" w:cs="Arial"/>
          <w:lang w:val="ru-RU"/>
        </w:rPr>
      </w:pPr>
      <w:r w:rsidRPr="001319D5">
        <w:rPr>
          <w:rFonts w:ascii="Arial" w:hAnsi="Arial" w:cs="Arial"/>
          <w:lang w:val="ru-RU"/>
        </w:rPr>
        <w:t>наличие в жалобе нецензурных либо оскорбительных выражений, угроз жизни, здоровью и имуществу должностного лица, а также членов его семьи;</w:t>
      </w:r>
    </w:p>
    <w:p w:rsidR="00FD754C" w:rsidRPr="001319D5" w:rsidRDefault="00FD754C" w:rsidP="00FD754C">
      <w:pPr>
        <w:ind w:firstLine="720"/>
        <w:jc w:val="both"/>
        <w:rPr>
          <w:rFonts w:ascii="Arial" w:hAnsi="Arial" w:cs="Arial"/>
          <w:lang w:val="ru-RU"/>
        </w:rPr>
      </w:pPr>
      <w:r w:rsidRPr="001319D5">
        <w:rPr>
          <w:rFonts w:ascii="Arial" w:hAnsi="Arial" w:cs="Arial"/>
          <w:lang w:val="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FD754C" w:rsidRPr="001319D5" w:rsidRDefault="00FD754C" w:rsidP="00A57595">
      <w:pPr>
        <w:ind w:firstLine="708"/>
        <w:rPr>
          <w:rFonts w:ascii="Arial" w:hAnsi="Arial" w:cs="Arial"/>
          <w:lang w:val="ru-RU"/>
        </w:rPr>
      </w:pPr>
      <w:r w:rsidRPr="001319D5">
        <w:rPr>
          <w:rFonts w:ascii="Arial" w:hAnsi="Arial" w:cs="Arial"/>
          <w:lang w:val="ru-RU"/>
        </w:rPr>
        <w:t>Порядок информирования заявителя о</w:t>
      </w:r>
      <w:r w:rsidR="00A57595">
        <w:rPr>
          <w:rFonts w:ascii="Arial" w:hAnsi="Arial" w:cs="Arial"/>
          <w:lang w:val="ru-RU"/>
        </w:rPr>
        <w:t xml:space="preserve"> </w:t>
      </w:r>
      <w:r w:rsidRPr="001319D5">
        <w:rPr>
          <w:rFonts w:ascii="Arial" w:hAnsi="Arial" w:cs="Arial"/>
          <w:lang w:val="ru-RU"/>
        </w:rPr>
        <w:t>результатах рассмотрения жалобы.</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5.18.</w:t>
      </w:r>
      <w:r w:rsidRPr="001319D5">
        <w:rPr>
          <w:rFonts w:ascii="Arial" w:hAnsi="Arial" w:cs="Arial"/>
        </w:rPr>
        <w:t> </w:t>
      </w:r>
      <w:r w:rsidRPr="001319D5">
        <w:rPr>
          <w:rFonts w:ascii="Arial" w:hAnsi="Arial" w:cs="Arial"/>
          <w:lang w:val="ru-RU"/>
        </w:rPr>
        <w:t xml:space="preserve">Не позднее дня, следующего за днём принятия решения, указанного в </w:t>
      </w:r>
      <w:r w:rsidRPr="001319D5">
        <w:rPr>
          <w:rFonts w:ascii="Arial" w:hAnsi="Arial" w:cs="Arial"/>
          <w:b/>
          <w:lang w:val="ru-RU"/>
        </w:rPr>
        <w:t>подпункте</w:t>
      </w:r>
      <w:r w:rsidRPr="001319D5">
        <w:rPr>
          <w:rFonts w:ascii="Arial" w:hAnsi="Arial" w:cs="Arial"/>
          <w:lang w:val="ru-RU"/>
        </w:rPr>
        <w:t xml:space="preserve"> </w:t>
      </w:r>
      <w:r w:rsidRPr="001319D5">
        <w:rPr>
          <w:rFonts w:ascii="Arial" w:hAnsi="Arial" w:cs="Arial"/>
          <w:b/>
          <w:lang w:val="ru-RU"/>
        </w:rPr>
        <w:t>5.14</w:t>
      </w:r>
      <w:r w:rsidRPr="001319D5">
        <w:rPr>
          <w:rFonts w:ascii="Arial" w:hAnsi="Arial" w:cs="Arial"/>
          <w:lang w:val="ru-RU"/>
        </w:rPr>
        <w:t xml:space="preserve"> Административного регламента, заявителю в письменной форме направляется мотивированный ответ о результатах рассмотрения жалобы.</w:t>
      </w:r>
    </w:p>
    <w:p w:rsidR="00FD754C" w:rsidRPr="001319D5" w:rsidRDefault="00FD754C" w:rsidP="00FD754C">
      <w:pPr>
        <w:ind w:firstLine="720"/>
        <w:jc w:val="both"/>
        <w:rPr>
          <w:rFonts w:ascii="Arial" w:hAnsi="Arial" w:cs="Arial"/>
          <w:lang w:val="ru-RU"/>
        </w:rPr>
      </w:pPr>
      <w:r w:rsidRPr="001319D5">
        <w:rPr>
          <w:rFonts w:ascii="Arial" w:hAnsi="Arial" w:cs="Arial"/>
          <w:lang w:val="ru-RU"/>
        </w:rPr>
        <w:t>5.19.</w:t>
      </w:r>
      <w:r w:rsidRPr="001319D5">
        <w:rPr>
          <w:rFonts w:ascii="Arial" w:hAnsi="Arial" w:cs="Arial"/>
        </w:rPr>
        <w:t> </w:t>
      </w:r>
      <w:r w:rsidRPr="001319D5">
        <w:rPr>
          <w:rFonts w:ascii="Arial" w:hAnsi="Arial" w:cs="Arial"/>
          <w:lang w:val="ru-RU"/>
        </w:rPr>
        <w:t>В ответе по результатам рассмотрения жалобы указываются:</w:t>
      </w:r>
    </w:p>
    <w:p w:rsidR="00FD754C" w:rsidRPr="001319D5" w:rsidRDefault="00FD754C" w:rsidP="00FD754C">
      <w:pPr>
        <w:ind w:firstLine="720"/>
        <w:jc w:val="both"/>
        <w:rPr>
          <w:rFonts w:ascii="Arial" w:hAnsi="Arial" w:cs="Arial"/>
          <w:lang w:val="ru-RU"/>
        </w:rPr>
      </w:pPr>
      <w:r w:rsidRPr="001319D5">
        <w:rPr>
          <w:rFonts w:ascii="Arial" w:hAnsi="Arial" w:cs="Arial"/>
          <w:lang w:val="ru-RU"/>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
    <w:p w:rsidR="00FD754C" w:rsidRPr="001319D5" w:rsidRDefault="00FD754C" w:rsidP="00FD754C">
      <w:pPr>
        <w:ind w:firstLine="720"/>
        <w:jc w:val="both"/>
        <w:rPr>
          <w:rFonts w:ascii="Arial" w:hAnsi="Arial" w:cs="Arial"/>
          <w:lang w:val="ru-RU"/>
        </w:rPr>
      </w:pPr>
      <w:r w:rsidRPr="001319D5">
        <w:rPr>
          <w:rFonts w:ascii="Arial" w:hAnsi="Arial" w:cs="Arial"/>
          <w:lang w:val="ru-RU"/>
        </w:rPr>
        <w:t>номер, дата, место принятия решения, включая сведения о должностном лице, решение или действие (бездействие) которого обжалуется;</w:t>
      </w:r>
    </w:p>
    <w:p w:rsidR="00FD754C" w:rsidRPr="001319D5" w:rsidRDefault="00FD754C" w:rsidP="00FD754C">
      <w:pPr>
        <w:ind w:firstLine="720"/>
        <w:jc w:val="both"/>
        <w:rPr>
          <w:rFonts w:ascii="Arial" w:hAnsi="Arial" w:cs="Arial"/>
          <w:lang w:val="ru-RU"/>
        </w:rPr>
      </w:pPr>
      <w:r w:rsidRPr="001319D5">
        <w:rPr>
          <w:rFonts w:ascii="Arial" w:hAnsi="Arial" w:cs="Arial"/>
          <w:lang w:val="ru-RU"/>
        </w:rPr>
        <w:t>фамилия, имя, отчество (при наличии) или наименование заявителя;</w:t>
      </w:r>
    </w:p>
    <w:p w:rsidR="00FD754C" w:rsidRPr="001319D5" w:rsidRDefault="00FD754C" w:rsidP="00FD754C">
      <w:pPr>
        <w:ind w:firstLine="720"/>
        <w:jc w:val="both"/>
        <w:rPr>
          <w:rFonts w:ascii="Arial" w:hAnsi="Arial" w:cs="Arial"/>
          <w:lang w:val="ru-RU"/>
        </w:rPr>
      </w:pPr>
      <w:r w:rsidRPr="001319D5">
        <w:rPr>
          <w:rFonts w:ascii="Arial" w:hAnsi="Arial" w:cs="Arial"/>
          <w:lang w:val="ru-RU"/>
        </w:rPr>
        <w:t>основания для принятия решения по жалобе;</w:t>
      </w:r>
    </w:p>
    <w:p w:rsidR="00FD754C" w:rsidRPr="001319D5" w:rsidRDefault="00FD754C" w:rsidP="00FD754C">
      <w:pPr>
        <w:ind w:firstLine="720"/>
        <w:jc w:val="both"/>
        <w:rPr>
          <w:rFonts w:ascii="Arial" w:hAnsi="Arial" w:cs="Arial"/>
          <w:lang w:val="ru-RU"/>
        </w:rPr>
      </w:pPr>
      <w:r w:rsidRPr="001319D5">
        <w:rPr>
          <w:rFonts w:ascii="Arial" w:hAnsi="Arial" w:cs="Arial"/>
          <w:lang w:val="ru-RU"/>
        </w:rPr>
        <w:t>принятое по жалобе решение;</w:t>
      </w:r>
    </w:p>
    <w:p w:rsidR="00FD754C" w:rsidRPr="001319D5" w:rsidRDefault="00FD754C" w:rsidP="00FD754C">
      <w:pPr>
        <w:ind w:firstLine="720"/>
        <w:jc w:val="both"/>
        <w:rPr>
          <w:rFonts w:ascii="Arial" w:hAnsi="Arial" w:cs="Arial"/>
          <w:lang w:val="ru-RU"/>
        </w:rPr>
      </w:pPr>
      <w:r w:rsidRPr="001319D5">
        <w:rPr>
          <w:rFonts w:ascii="Arial" w:hAnsi="Arial" w:cs="Arial"/>
          <w:lang w:val="ru-RU"/>
        </w:rPr>
        <w:t xml:space="preserve">в случае, если жалоба признана обоснованной, – сроки устранения выявленных нарушений, в том числе срок предоставления результата </w:t>
      </w:r>
      <w:r w:rsidRPr="001319D5">
        <w:rPr>
          <w:rFonts w:ascii="Arial" w:hAnsi="Arial" w:cs="Arial"/>
          <w:color w:val="000000" w:themeColor="text1"/>
          <w:lang w:val="ru-RU"/>
        </w:rPr>
        <w:t>муниципальной</w:t>
      </w:r>
      <w:r w:rsidRPr="001319D5">
        <w:rPr>
          <w:rFonts w:ascii="Arial" w:hAnsi="Arial" w:cs="Arial"/>
          <w:lang w:val="ru-RU"/>
        </w:rPr>
        <w:t xml:space="preserve"> услуги;</w:t>
      </w:r>
    </w:p>
    <w:p w:rsidR="00FD754C" w:rsidRPr="001319D5" w:rsidRDefault="00FD754C" w:rsidP="00FD754C">
      <w:pPr>
        <w:ind w:firstLine="720"/>
        <w:jc w:val="both"/>
        <w:rPr>
          <w:rFonts w:ascii="Arial" w:hAnsi="Arial" w:cs="Arial"/>
          <w:lang w:val="ru-RU"/>
        </w:rPr>
      </w:pPr>
      <w:r w:rsidRPr="001319D5">
        <w:rPr>
          <w:rFonts w:ascii="Arial" w:hAnsi="Arial" w:cs="Arial"/>
          <w:lang w:val="ru-RU"/>
        </w:rPr>
        <w:t>сведения о порядке обжалования принятого по жалобе решения.</w:t>
      </w:r>
    </w:p>
    <w:p w:rsidR="00FD754C" w:rsidRPr="001319D5" w:rsidRDefault="00FD754C" w:rsidP="00FD754C">
      <w:pPr>
        <w:ind w:firstLine="720"/>
        <w:jc w:val="both"/>
        <w:rPr>
          <w:rFonts w:ascii="Arial" w:hAnsi="Arial" w:cs="Arial"/>
          <w:lang w:val="ru-RU"/>
        </w:rPr>
      </w:pPr>
      <w:r w:rsidRPr="001319D5">
        <w:rPr>
          <w:rFonts w:ascii="Arial" w:hAnsi="Arial" w:cs="Arial"/>
          <w:lang w:val="ru-RU"/>
        </w:rPr>
        <w:t>5.20.</w:t>
      </w:r>
      <w:r w:rsidRPr="001319D5">
        <w:rPr>
          <w:rFonts w:ascii="Arial" w:hAnsi="Arial" w:cs="Arial"/>
        </w:rPr>
        <w:t> </w:t>
      </w:r>
      <w:r w:rsidRPr="001319D5">
        <w:rPr>
          <w:rFonts w:ascii="Arial" w:hAnsi="Arial" w:cs="Arial"/>
          <w:lang w:val="ru-RU"/>
        </w:rPr>
        <w:t>Ответ по результатам рассмотрения жалобы подписывается уполномоченным на рассмотрение жалобы должностным лицом Исполнителя.</w:t>
      </w:r>
    </w:p>
    <w:p w:rsidR="00FD754C" w:rsidRPr="001319D5" w:rsidRDefault="00FD754C" w:rsidP="00FD754C">
      <w:pPr>
        <w:ind w:firstLine="720"/>
        <w:jc w:val="both"/>
        <w:rPr>
          <w:rFonts w:ascii="Arial" w:hAnsi="Arial" w:cs="Arial"/>
          <w:lang w:val="ru-RU"/>
        </w:rPr>
      </w:pPr>
      <w:r w:rsidRPr="001319D5">
        <w:rPr>
          <w:rFonts w:ascii="Arial" w:hAnsi="Arial" w:cs="Arial"/>
          <w:lang w:val="ru-RU"/>
        </w:rPr>
        <w:t>5.21.</w:t>
      </w:r>
      <w:r w:rsidRPr="001319D5">
        <w:rPr>
          <w:rFonts w:ascii="Arial" w:hAnsi="Arial" w:cs="Arial"/>
        </w:rPr>
        <w:t> </w:t>
      </w:r>
      <w:r w:rsidRPr="001319D5">
        <w:rPr>
          <w:rFonts w:ascii="Arial" w:hAnsi="Arial" w:cs="Arial"/>
          <w:lang w:val="ru-RU"/>
        </w:rPr>
        <w:t>По желанию заявителя ответ по результатам рассмотрения жалобы может быть представлен не позднее дня, следующего за днём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FD754C" w:rsidRPr="001319D5" w:rsidRDefault="00FD754C" w:rsidP="00A57595">
      <w:pPr>
        <w:ind w:firstLine="720"/>
        <w:rPr>
          <w:rFonts w:ascii="Arial" w:hAnsi="Arial" w:cs="Arial"/>
          <w:lang w:val="ru-RU"/>
        </w:rPr>
      </w:pPr>
      <w:r w:rsidRPr="001319D5">
        <w:rPr>
          <w:rFonts w:ascii="Arial" w:hAnsi="Arial" w:cs="Arial"/>
          <w:lang w:val="ru-RU"/>
        </w:rPr>
        <w:t>Порядок обжалования решения по жалобе.</w:t>
      </w:r>
    </w:p>
    <w:p w:rsidR="00FD754C" w:rsidRPr="001319D5" w:rsidRDefault="00FD754C" w:rsidP="00FD754C">
      <w:pPr>
        <w:ind w:firstLine="720"/>
        <w:jc w:val="both"/>
        <w:rPr>
          <w:rFonts w:ascii="Arial" w:hAnsi="Arial" w:cs="Arial"/>
          <w:bCs/>
          <w:lang w:val="ru-RU"/>
        </w:rPr>
      </w:pPr>
      <w:r w:rsidRPr="001319D5">
        <w:rPr>
          <w:rFonts w:ascii="Arial" w:hAnsi="Arial" w:cs="Arial"/>
          <w:lang w:val="ru-RU"/>
        </w:rPr>
        <w:t>5.22.</w:t>
      </w:r>
      <w:r w:rsidRPr="001319D5">
        <w:rPr>
          <w:rFonts w:ascii="Arial" w:hAnsi="Arial" w:cs="Arial"/>
        </w:rPr>
        <w:t> </w:t>
      </w:r>
      <w:r w:rsidRPr="001319D5">
        <w:rPr>
          <w:rFonts w:ascii="Arial" w:hAnsi="Arial" w:cs="Arial"/>
          <w:bCs/>
          <w:lang w:val="ru-RU"/>
        </w:rPr>
        <w:t xml:space="preserve">Решение, принятое по жалобе, направленной руководителю (наименование органа муниципальной власти) </w:t>
      </w:r>
      <w:r w:rsidR="00605868" w:rsidRPr="001319D5">
        <w:rPr>
          <w:rFonts w:ascii="Arial" w:hAnsi="Arial" w:cs="Arial"/>
          <w:bCs/>
          <w:lang w:val="ru-RU"/>
        </w:rPr>
        <w:t>или лицу</w:t>
      </w:r>
      <w:r w:rsidRPr="001319D5">
        <w:rPr>
          <w:rFonts w:ascii="Arial" w:hAnsi="Arial" w:cs="Arial"/>
          <w:bCs/>
          <w:lang w:val="ru-RU"/>
        </w:rPr>
        <w:t>, его замещающему, заявитель вправе обжаловать, обратившись с жалобой к (наименование органа, ответственного за рассмотрение жалобы), либо в прокуратуру или суд в установленном порядке.</w:t>
      </w:r>
    </w:p>
    <w:p w:rsidR="00A57595" w:rsidRDefault="00FD754C" w:rsidP="00A57595">
      <w:pPr>
        <w:ind w:firstLine="708"/>
        <w:jc w:val="both"/>
        <w:rPr>
          <w:rFonts w:ascii="Arial" w:hAnsi="Arial" w:cs="Arial"/>
          <w:lang w:val="ru-RU"/>
        </w:rPr>
      </w:pPr>
      <w:r w:rsidRPr="001319D5">
        <w:rPr>
          <w:rFonts w:ascii="Arial" w:hAnsi="Arial" w:cs="Arial"/>
          <w:lang w:val="ru-RU"/>
        </w:rPr>
        <w:t>Право заявителя на получение информации и документов,</w:t>
      </w:r>
      <w:r w:rsidR="00A57595">
        <w:rPr>
          <w:rFonts w:ascii="Arial" w:hAnsi="Arial" w:cs="Arial"/>
          <w:lang w:val="ru-RU"/>
        </w:rPr>
        <w:t xml:space="preserve"> необходимых для </w:t>
      </w:r>
      <w:r w:rsidRPr="001319D5">
        <w:rPr>
          <w:rFonts w:ascii="Arial" w:hAnsi="Arial" w:cs="Arial"/>
          <w:lang w:val="ru-RU"/>
        </w:rPr>
        <w:t>обоснования и рассмотрения жалобы.</w:t>
      </w:r>
    </w:p>
    <w:p w:rsidR="00FD754C" w:rsidRPr="001319D5" w:rsidRDefault="00FD754C" w:rsidP="00A57595">
      <w:pPr>
        <w:ind w:firstLine="708"/>
        <w:rPr>
          <w:rFonts w:ascii="Arial" w:hAnsi="Arial" w:cs="Arial"/>
          <w:lang w:val="ru-RU"/>
        </w:rPr>
      </w:pPr>
      <w:r w:rsidRPr="001319D5">
        <w:rPr>
          <w:rFonts w:ascii="Arial" w:hAnsi="Arial" w:cs="Arial"/>
          <w:lang w:val="ru-RU"/>
        </w:rPr>
        <w:t>5.23.</w:t>
      </w:r>
      <w:r w:rsidRPr="001319D5">
        <w:rPr>
          <w:rFonts w:ascii="Arial" w:hAnsi="Arial" w:cs="Arial"/>
        </w:rPr>
        <w:t> </w:t>
      </w:r>
      <w:r w:rsidRPr="001319D5">
        <w:rPr>
          <w:rFonts w:ascii="Arial" w:hAnsi="Arial" w:cs="Arial"/>
          <w:lang w:val="ru-RU"/>
        </w:rPr>
        <w:t>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FD754C" w:rsidRPr="001319D5" w:rsidRDefault="00FD754C" w:rsidP="00A57595">
      <w:pPr>
        <w:ind w:firstLine="708"/>
        <w:jc w:val="both"/>
        <w:rPr>
          <w:rFonts w:ascii="Arial" w:hAnsi="Arial" w:cs="Arial"/>
          <w:lang w:val="ru-RU"/>
        </w:rPr>
      </w:pPr>
      <w:r w:rsidRPr="001319D5">
        <w:rPr>
          <w:rFonts w:ascii="Arial" w:hAnsi="Arial" w:cs="Arial"/>
          <w:lang w:val="ru-RU"/>
        </w:rPr>
        <w:t>Способы информирования заявителей о порядке</w:t>
      </w:r>
      <w:r w:rsidR="00A57595">
        <w:rPr>
          <w:rFonts w:ascii="Arial" w:hAnsi="Arial" w:cs="Arial"/>
          <w:lang w:val="ru-RU"/>
        </w:rPr>
        <w:t xml:space="preserve"> </w:t>
      </w:r>
      <w:r w:rsidRPr="001319D5">
        <w:rPr>
          <w:rFonts w:ascii="Arial" w:hAnsi="Arial" w:cs="Arial"/>
          <w:lang w:val="ru-RU"/>
        </w:rPr>
        <w:t>подачи и рассмотрения жалобы.</w:t>
      </w:r>
    </w:p>
    <w:p w:rsidR="00FD754C" w:rsidRPr="001319D5" w:rsidRDefault="00FD754C" w:rsidP="00FD754C">
      <w:pPr>
        <w:ind w:firstLine="720"/>
        <w:jc w:val="both"/>
        <w:rPr>
          <w:rFonts w:ascii="Arial" w:hAnsi="Arial" w:cs="Arial"/>
          <w:lang w:val="ru-RU"/>
        </w:rPr>
      </w:pPr>
      <w:r w:rsidRPr="001319D5">
        <w:rPr>
          <w:rFonts w:ascii="Arial" w:hAnsi="Arial" w:cs="Arial"/>
          <w:lang w:val="ru-RU"/>
        </w:rPr>
        <w:t>5.24.</w:t>
      </w:r>
      <w:r w:rsidRPr="001319D5">
        <w:rPr>
          <w:rFonts w:ascii="Arial" w:hAnsi="Arial" w:cs="Arial"/>
        </w:rPr>
        <w:t> </w:t>
      </w:r>
      <w:r w:rsidRPr="001319D5">
        <w:rPr>
          <w:rFonts w:ascii="Arial" w:hAnsi="Arial" w:cs="Arial"/>
          <w:lang w:val="ru-RU"/>
        </w:rPr>
        <w:t xml:space="preserve">Информация о порядке подачи и рассмотрения жалобы размещается на официальном сайте Исполнителя </w:t>
      </w:r>
      <w:r w:rsidRPr="001319D5">
        <w:rPr>
          <w:rFonts w:ascii="Arial" w:hAnsi="Arial" w:cs="Arial"/>
        </w:rPr>
        <w:t>http</w:t>
      </w:r>
      <w:r w:rsidRPr="001319D5">
        <w:rPr>
          <w:rFonts w:ascii="Arial" w:hAnsi="Arial" w:cs="Arial"/>
          <w:lang w:val="ru-RU"/>
        </w:rPr>
        <w:t>://</w:t>
      </w:r>
      <w:proofErr w:type="spellStart"/>
      <w:r w:rsidRPr="001319D5">
        <w:rPr>
          <w:rFonts w:ascii="Arial" w:hAnsi="Arial" w:cs="Arial"/>
          <w:lang w:val="ru-RU"/>
        </w:rPr>
        <w:t>тунгир.забайкальскийкрай.рф</w:t>
      </w:r>
      <w:proofErr w:type="spellEnd"/>
      <w:r w:rsidRPr="001319D5">
        <w:rPr>
          <w:rFonts w:ascii="Arial" w:hAnsi="Arial" w:cs="Arial"/>
          <w:lang w:val="ru-RU"/>
        </w:rPr>
        <w:t>, КГАУ «МФЦ Забайкальского края»,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FD754C" w:rsidRPr="001319D5" w:rsidRDefault="00FD754C" w:rsidP="00FD754C">
      <w:pPr>
        <w:ind w:firstLine="720"/>
        <w:jc w:val="both"/>
        <w:outlineLvl w:val="1"/>
        <w:rPr>
          <w:rFonts w:ascii="Arial" w:hAnsi="Arial" w:cs="Arial"/>
          <w:lang w:val="ru-RU"/>
        </w:rPr>
      </w:pPr>
    </w:p>
    <w:p w:rsidR="00FD754C" w:rsidRPr="001319D5" w:rsidRDefault="00FD754C" w:rsidP="00FD754C">
      <w:pPr>
        <w:ind w:firstLine="720"/>
        <w:jc w:val="both"/>
        <w:rPr>
          <w:rFonts w:ascii="Arial" w:hAnsi="Arial" w:cs="Arial"/>
          <w:lang w:val="ru-RU"/>
        </w:rPr>
      </w:pPr>
    </w:p>
    <w:bookmarkEnd w:id="4"/>
    <w:p w:rsidR="002800F6" w:rsidRPr="001319D5" w:rsidRDefault="00FD754C" w:rsidP="00A0509B">
      <w:pPr>
        <w:pStyle w:val="Standard"/>
        <w:ind w:firstLine="720"/>
        <w:jc w:val="center"/>
        <w:rPr>
          <w:rFonts w:ascii="Arial" w:eastAsia="Times New Roman" w:hAnsi="Arial" w:cs="Arial"/>
          <w:color w:val="000000"/>
          <w:lang w:val="ru-RU" w:eastAsia="ru-RU"/>
        </w:rPr>
      </w:pPr>
      <w:r w:rsidRPr="001319D5">
        <w:rPr>
          <w:rFonts w:ascii="Arial" w:hAnsi="Arial" w:cs="Arial"/>
          <w:lang w:val="ru-RU"/>
        </w:rPr>
        <w:t>_________________________</w:t>
      </w:r>
    </w:p>
    <w:p w:rsidR="000A6EE6" w:rsidRPr="001319D5" w:rsidRDefault="000A6EE6">
      <w:pPr>
        <w:widowControl/>
        <w:suppressAutoHyphens w:val="0"/>
        <w:autoSpaceDN/>
        <w:spacing w:after="200" w:line="276" w:lineRule="auto"/>
        <w:textAlignment w:val="auto"/>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br w:type="page"/>
      </w:r>
    </w:p>
    <w:p w:rsidR="002800F6" w:rsidRPr="00A57595" w:rsidRDefault="002800F6" w:rsidP="002800F6">
      <w:pPr>
        <w:pStyle w:val="Standard"/>
        <w:jc w:val="right"/>
        <w:rPr>
          <w:rFonts w:ascii="Courier New" w:eastAsia="Times New Roman" w:hAnsi="Courier New" w:cs="Courier New"/>
          <w:bCs/>
          <w:color w:val="000000"/>
          <w:sz w:val="22"/>
          <w:szCs w:val="22"/>
          <w:lang w:val="ru-RU" w:eastAsia="ru-RU"/>
        </w:rPr>
      </w:pPr>
      <w:r w:rsidRPr="00A57595">
        <w:rPr>
          <w:rFonts w:ascii="Courier New" w:eastAsia="Times New Roman" w:hAnsi="Courier New" w:cs="Courier New"/>
          <w:bCs/>
          <w:color w:val="000000"/>
          <w:sz w:val="22"/>
          <w:szCs w:val="22"/>
          <w:lang w:val="ru-RU" w:eastAsia="ru-RU"/>
        </w:rPr>
        <w:lastRenderedPageBreak/>
        <w:t>Приложение № 1</w:t>
      </w:r>
    </w:p>
    <w:p w:rsidR="002800F6" w:rsidRPr="00A57595" w:rsidRDefault="002800F6" w:rsidP="002800F6">
      <w:pPr>
        <w:pStyle w:val="Standard"/>
        <w:jc w:val="right"/>
        <w:rPr>
          <w:rFonts w:ascii="Courier New" w:eastAsia="Times New Roman" w:hAnsi="Courier New" w:cs="Courier New"/>
          <w:bCs/>
          <w:color w:val="000000"/>
          <w:sz w:val="22"/>
          <w:szCs w:val="22"/>
          <w:lang w:val="ru-RU" w:eastAsia="ru-RU"/>
        </w:rPr>
      </w:pPr>
      <w:r w:rsidRPr="00A57595">
        <w:rPr>
          <w:rFonts w:ascii="Courier New" w:eastAsia="Times New Roman" w:hAnsi="Courier New" w:cs="Courier New"/>
          <w:bCs/>
          <w:color w:val="000000"/>
          <w:sz w:val="22"/>
          <w:szCs w:val="22"/>
          <w:lang w:val="ru-RU" w:eastAsia="ru-RU"/>
        </w:rPr>
        <w:t>к регламенту по предоставлению</w:t>
      </w:r>
    </w:p>
    <w:p w:rsidR="002800F6" w:rsidRPr="00A57595" w:rsidRDefault="002800F6" w:rsidP="002800F6">
      <w:pPr>
        <w:pStyle w:val="Standard"/>
        <w:jc w:val="right"/>
        <w:rPr>
          <w:rFonts w:ascii="Courier New" w:eastAsia="Times New Roman" w:hAnsi="Courier New" w:cs="Courier New"/>
          <w:bCs/>
          <w:color w:val="000000"/>
          <w:sz w:val="22"/>
          <w:szCs w:val="22"/>
          <w:lang w:val="ru-RU" w:eastAsia="ru-RU"/>
        </w:rPr>
      </w:pPr>
      <w:r w:rsidRPr="00A57595">
        <w:rPr>
          <w:rFonts w:ascii="Courier New" w:eastAsia="Times New Roman" w:hAnsi="Courier New" w:cs="Courier New"/>
          <w:bCs/>
          <w:color w:val="000000"/>
          <w:sz w:val="22"/>
          <w:szCs w:val="22"/>
          <w:lang w:val="ru-RU" w:eastAsia="ru-RU"/>
        </w:rPr>
        <w:t>муниципальной услуги «Выдача</w:t>
      </w:r>
    </w:p>
    <w:p w:rsidR="002800F6" w:rsidRPr="00A57595" w:rsidRDefault="002800F6" w:rsidP="002800F6">
      <w:pPr>
        <w:pStyle w:val="Standard"/>
        <w:jc w:val="right"/>
        <w:rPr>
          <w:rFonts w:ascii="Courier New" w:eastAsia="Times New Roman" w:hAnsi="Courier New" w:cs="Courier New"/>
          <w:bCs/>
          <w:color w:val="000000"/>
          <w:sz w:val="22"/>
          <w:szCs w:val="22"/>
          <w:lang w:val="ru-RU" w:eastAsia="ru-RU"/>
        </w:rPr>
      </w:pPr>
      <w:r w:rsidRPr="00A57595">
        <w:rPr>
          <w:rFonts w:ascii="Courier New" w:eastAsia="Times New Roman" w:hAnsi="Courier New" w:cs="Courier New"/>
          <w:bCs/>
          <w:color w:val="000000"/>
          <w:sz w:val="22"/>
          <w:szCs w:val="22"/>
          <w:lang w:val="ru-RU" w:eastAsia="ru-RU"/>
        </w:rPr>
        <w:t xml:space="preserve"> разрешения на перемещение отходов</w:t>
      </w:r>
    </w:p>
    <w:p w:rsidR="002800F6" w:rsidRPr="00A57595" w:rsidRDefault="002800F6" w:rsidP="002800F6">
      <w:pPr>
        <w:pStyle w:val="Standard"/>
        <w:jc w:val="right"/>
        <w:rPr>
          <w:rFonts w:ascii="Courier New" w:eastAsia="Times New Roman" w:hAnsi="Courier New" w:cs="Courier New"/>
          <w:bCs/>
          <w:color w:val="000000"/>
          <w:sz w:val="22"/>
          <w:szCs w:val="22"/>
          <w:lang w:val="ru-RU" w:eastAsia="ru-RU"/>
        </w:rPr>
      </w:pPr>
      <w:r w:rsidRPr="00A57595">
        <w:rPr>
          <w:rFonts w:ascii="Courier New" w:eastAsia="Times New Roman" w:hAnsi="Courier New" w:cs="Courier New"/>
          <w:bCs/>
          <w:color w:val="000000"/>
          <w:sz w:val="22"/>
          <w:szCs w:val="22"/>
          <w:lang w:val="ru-RU" w:eastAsia="ru-RU"/>
        </w:rPr>
        <w:t>строительства, сноса зданий</w:t>
      </w:r>
    </w:p>
    <w:p w:rsidR="002800F6" w:rsidRPr="00A57595" w:rsidRDefault="002800F6" w:rsidP="002800F6">
      <w:pPr>
        <w:pStyle w:val="Standard"/>
        <w:jc w:val="right"/>
        <w:rPr>
          <w:rFonts w:ascii="Courier New" w:eastAsia="Times New Roman" w:hAnsi="Courier New" w:cs="Courier New"/>
          <w:bCs/>
          <w:color w:val="000000"/>
          <w:sz w:val="22"/>
          <w:szCs w:val="22"/>
          <w:lang w:val="ru-RU" w:eastAsia="ru-RU"/>
        </w:rPr>
      </w:pPr>
      <w:r w:rsidRPr="00A57595">
        <w:rPr>
          <w:rFonts w:ascii="Courier New" w:eastAsia="Times New Roman" w:hAnsi="Courier New" w:cs="Courier New"/>
          <w:bCs/>
          <w:color w:val="000000"/>
          <w:sz w:val="22"/>
          <w:szCs w:val="22"/>
          <w:lang w:val="ru-RU" w:eastAsia="ru-RU"/>
        </w:rPr>
        <w:t xml:space="preserve"> и сооружений, в том числе грунтов»</w:t>
      </w:r>
    </w:p>
    <w:p w:rsidR="002800F6" w:rsidRPr="001319D5" w:rsidRDefault="002800F6" w:rsidP="002800F6">
      <w:pPr>
        <w:pStyle w:val="Standard"/>
        <w:rPr>
          <w:rFonts w:ascii="Arial" w:eastAsia="Times New Roman" w:hAnsi="Arial" w:cs="Arial"/>
          <w:color w:val="000000"/>
          <w:lang w:val="ru-RU" w:eastAsia="ru-RU"/>
        </w:rPr>
      </w:pPr>
    </w:p>
    <w:p w:rsidR="002800F6" w:rsidRPr="001319D5" w:rsidRDefault="002800F6" w:rsidP="002800F6">
      <w:pPr>
        <w:pStyle w:val="Standard"/>
        <w:rPr>
          <w:rFonts w:ascii="Arial" w:eastAsia="Times New Roman" w:hAnsi="Arial" w:cs="Arial"/>
          <w:color w:val="000000"/>
          <w:lang w:val="ru-RU" w:eastAsia="ru-RU"/>
        </w:rPr>
      </w:pPr>
    </w:p>
    <w:p w:rsidR="001040F1" w:rsidRDefault="002800F6" w:rsidP="00620B3C">
      <w:pPr>
        <w:jc w:val="right"/>
        <w:rPr>
          <w:rFonts w:ascii="Arial" w:eastAsia="Times New Roman" w:hAnsi="Arial" w:cs="Arial"/>
          <w:color w:val="000000"/>
          <w:lang w:val="ru-RU" w:eastAsia="ru-RU"/>
        </w:rPr>
      </w:pPr>
      <w:r w:rsidRPr="001319D5">
        <w:rPr>
          <w:rFonts w:ascii="Arial" w:eastAsia="Times New Roman" w:hAnsi="Arial" w:cs="Arial"/>
          <w:color w:val="000000"/>
          <w:lang w:val="ru-RU" w:eastAsia="ru-RU"/>
        </w:rPr>
        <w:t xml:space="preserve">Главе </w:t>
      </w:r>
      <w:r w:rsidR="001040F1" w:rsidRPr="001040F1">
        <w:rPr>
          <w:rFonts w:ascii="Arial" w:eastAsia="Times New Roman" w:hAnsi="Arial" w:cs="Arial"/>
          <w:color w:val="000000"/>
          <w:lang w:val="ru-RU" w:eastAsia="ru-RU"/>
        </w:rPr>
        <w:t xml:space="preserve">сельского поселения «Тупикское» </w:t>
      </w:r>
    </w:p>
    <w:p w:rsidR="00620B3C" w:rsidRPr="001319D5" w:rsidRDefault="00620B3C" w:rsidP="00620B3C">
      <w:pPr>
        <w:jc w:val="right"/>
        <w:rPr>
          <w:rFonts w:ascii="Arial" w:hAnsi="Arial" w:cs="Arial"/>
          <w:lang w:val="ru-RU"/>
        </w:rPr>
      </w:pPr>
      <w:r w:rsidRPr="001319D5">
        <w:rPr>
          <w:rFonts w:ascii="Arial" w:hAnsi="Arial" w:cs="Arial"/>
          <w:lang w:val="ru-RU"/>
        </w:rPr>
        <w:t xml:space="preserve">муниципального района </w:t>
      </w:r>
    </w:p>
    <w:p w:rsidR="00620B3C" w:rsidRPr="001319D5" w:rsidRDefault="00620B3C" w:rsidP="00620B3C">
      <w:pPr>
        <w:jc w:val="right"/>
        <w:rPr>
          <w:rFonts w:ascii="Arial" w:hAnsi="Arial" w:cs="Arial"/>
          <w:lang w:val="ru-RU"/>
        </w:rPr>
      </w:pPr>
      <w:r w:rsidRPr="001319D5">
        <w:rPr>
          <w:rFonts w:ascii="Arial" w:hAnsi="Arial" w:cs="Arial"/>
          <w:lang w:val="ru-RU"/>
        </w:rPr>
        <w:t xml:space="preserve">«Тунгиро-Олёкминский район» </w:t>
      </w:r>
    </w:p>
    <w:p w:rsidR="002800F6" w:rsidRPr="001319D5" w:rsidRDefault="002800F6" w:rsidP="002800F6">
      <w:pPr>
        <w:pStyle w:val="Standard"/>
        <w:jc w:val="right"/>
        <w:rPr>
          <w:rFonts w:ascii="Arial" w:eastAsia="Times New Roman" w:hAnsi="Arial" w:cs="Arial"/>
          <w:color w:val="000000"/>
          <w:lang w:val="ru-RU" w:eastAsia="ru-RU"/>
        </w:rPr>
      </w:pPr>
    </w:p>
    <w:p w:rsidR="002800F6" w:rsidRPr="001319D5" w:rsidRDefault="002800F6" w:rsidP="002800F6">
      <w:pPr>
        <w:pStyle w:val="Standard"/>
        <w:jc w:val="right"/>
        <w:rPr>
          <w:rFonts w:ascii="Arial" w:eastAsia="Times New Roman" w:hAnsi="Arial" w:cs="Arial"/>
          <w:color w:val="000000"/>
          <w:lang w:val="ru-RU" w:eastAsia="ru-RU"/>
        </w:rPr>
      </w:pPr>
      <w:r w:rsidRPr="001319D5">
        <w:rPr>
          <w:rFonts w:ascii="Arial" w:eastAsia="Times New Roman" w:hAnsi="Arial" w:cs="Arial"/>
          <w:color w:val="000000"/>
          <w:lang w:val="ru-RU" w:eastAsia="ru-RU"/>
        </w:rPr>
        <w:t xml:space="preserve"> _________________________</w:t>
      </w:r>
    </w:p>
    <w:p w:rsidR="002800F6" w:rsidRPr="001319D5" w:rsidRDefault="002800F6" w:rsidP="002800F6">
      <w:pPr>
        <w:pStyle w:val="Standard"/>
        <w:jc w:val="right"/>
        <w:rPr>
          <w:rFonts w:ascii="Arial" w:eastAsia="Times New Roman" w:hAnsi="Arial" w:cs="Arial"/>
          <w:lang w:val="ru-RU" w:eastAsia="ru-RU"/>
        </w:rPr>
      </w:pPr>
    </w:p>
    <w:p w:rsidR="002800F6" w:rsidRPr="001319D5" w:rsidRDefault="002800F6" w:rsidP="002800F6">
      <w:pPr>
        <w:pStyle w:val="Standard"/>
        <w:jc w:val="right"/>
        <w:rPr>
          <w:rFonts w:ascii="Arial" w:eastAsia="Times New Roman" w:hAnsi="Arial" w:cs="Arial"/>
          <w:color w:val="000000"/>
          <w:lang w:val="ru-RU" w:eastAsia="ru-RU"/>
        </w:rPr>
      </w:pPr>
      <w:r w:rsidRPr="001319D5">
        <w:rPr>
          <w:rFonts w:ascii="Arial" w:eastAsia="Times New Roman" w:hAnsi="Arial" w:cs="Arial"/>
          <w:color w:val="000000"/>
          <w:lang w:val="ru-RU" w:eastAsia="ru-RU"/>
        </w:rPr>
        <w:t>От__________________________</w:t>
      </w:r>
    </w:p>
    <w:p w:rsidR="002800F6" w:rsidRPr="001319D5" w:rsidRDefault="002800F6" w:rsidP="002800F6">
      <w:pPr>
        <w:pStyle w:val="Standard"/>
        <w:jc w:val="right"/>
        <w:rPr>
          <w:rFonts w:ascii="Arial" w:eastAsia="Times New Roman" w:hAnsi="Arial" w:cs="Arial"/>
          <w:color w:val="000000"/>
          <w:lang w:val="ru-RU" w:eastAsia="ru-RU"/>
        </w:rPr>
      </w:pPr>
      <w:r w:rsidRPr="001319D5">
        <w:rPr>
          <w:rFonts w:ascii="Arial" w:eastAsia="Times New Roman" w:hAnsi="Arial" w:cs="Arial"/>
          <w:color w:val="000000"/>
          <w:lang w:val="ru-RU" w:eastAsia="ru-RU"/>
        </w:rPr>
        <w:t>__________________________</w:t>
      </w:r>
    </w:p>
    <w:p w:rsidR="002800F6" w:rsidRPr="001319D5" w:rsidRDefault="002800F6" w:rsidP="002800F6">
      <w:pPr>
        <w:pStyle w:val="Standard"/>
        <w:jc w:val="right"/>
        <w:rPr>
          <w:rFonts w:ascii="Arial" w:eastAsia="Times New Roman" w:hAnsi="Arial" w:cs="Arial"/>
          <w:color w:val="000000"/>
          <w:lang w:val="ru-RU" w:eastAsia="ru-RU"/>
        </w:rPr>
      </w:pPr>
      <w:r w:rsidRPr="001319D5">
        <w:rPr>
          <w:rFonts w:ascii="Arial" w:eastAsia="Times New Roman" w:hAnsi="Arial" w:cs="Arial"/>
          <w:color w:val="000000"/>
          <w:lang w:val="ru-RU" w:eastAsia="ru-RU"/>
        </w:rPr>
        <w:t>зарегистрированного</w:t>
      </w:r>
    </w:p>
    <w:p w:rsidR="002800F6" w:rsidRPr="001319D5" w:rsidRDefault="002800F6" w:rsidP="002800F6">
      <w:pPr>
        <w:pStyle w:val="Standard"/>
        <w:jc w:val="right"/>
        <w:rPr>
          <w:rFonts w:ascii="Arial" w:eastAsia="Times New Roman" w:hAnsi="Arial" w:cs="Arial"/>
          <w:color w:val="000000"/>
          <w:lang w:val="ru-RU" w:eastAsia="ru-RU"/>
        </w:rPr>
      </w:pPr>
      <w:r w:rsidRPr="001319D5">
        <w:rPr>
          <w:rFonts w:ascii="Arial" w:eastAsia="Times New Roman" w:hAnsi="Arial" w:cs="Arial"/>
          <w:color w:val="000000"/>
          <w:lang w:val="ru-RU" w:eastAsia="ru-RU"/>
        </w:rPr>
        <w:t>(проживающего) по адресу</w:t>
      </w:r>
    </w:p>
    <w:p w:rsidR="002800F6" w:rsidRPr="001319D5" w:rsidRDefault="002800F6" w:rsidP="002800F6">
      <w:pPr>
        <w:pStyle w:val="Standard"/>
        <w:jc w:val="right"/>
        <w:rPr>
          <w:rFonts w:ascii="Arial" w:eastAsia="Times New Roman" w:hAnsi="Arial" w:cs="Arial"/>
          <w:color w:val="000000"/>
          <w:lang w:val="ru-RU" w:eastAsia="ru-RU"/>
        </w:rPr>
      </w:pPr>
      <w:r w:rsidRPr="001319D5">
        <w:rPr>
          <w:rFonts w:ascii="Arial" w:eastAsia="Times New Roman" w:hAnsi="Arial" w:cs="Arial"/>
          <w:color w:val="000000"/>
          <w:lang w:val="ru-RU" w:eastAsia="ru-RU"/>
        </w:rPr>
        <w:t>__________________________</w:t>
      </w:r>
      <w:r w:rsidR="00FE6FE7" w:rsidRPr="001319D5">
        <w:rPr>
          <w:rFonts w:ascii="Arial" w:eastAsia="Times New Roman" w:hAnsi="Arial" w:cs="Arial"/>
          <w:color w:val="000000"/>
          <w:lang w:val="ru-RU" w:eastAsia="ru-RU"/>
        </w:rPr>
        <w:t>___</w:t>
      </w:r>
    </w:p>
    <w:p w:rsidR="002800F6" w:rsidRPr="001319D5" w:rsidRDefault="002800F6" w:rsidP="002800F6">
      <w:pPr>
        <w:pStyle w:val="Standard"/>
        <w:jc w:val="right"/>
        <w:rPr>
          <w:rFonts w:ascii="Arial" w:eastAsia="Times New Roman" w:hAnsi="Arial" w:cs="Arial"/>
          <w:lang w:val="ru-RU" w:eastAsia="ru-RU"/>
        </w:rPr>
      </w:pPr>
      <w:r w:rsidRPr="001319D5">
        <w:rPr>
          <w:rFonts w:ascii="Arial" w:eastAsia="Times New Roman" w:hAnsi="Arial" w:cs="Arial"/>
          <w:lang w:val="ru-RU" w:eastAsia="ru-RU"/>
        </w:rPr>
        <w:t>_____________________________</w:t>
      </w:r>
    </w:p>
    <w:p w:rsidR="002800F6" w:rsidRPr="001319D5" w:rsidRDefault="002800F6" w:rsidP="002800F6">
      <w:pPr>
        <w:pStyle w:val="Standard"/>
        <w:jc w:val="right"/>
        <w:rPr>
          <w:rFonts w:ascii="Arial" w:eastAsia="Times New Roman" w:hAnsi="Arial" w:cs="Arial"/>
          <w:lang w:val="ru-RU" w:eastAsia="ru-RU"/>
        </w:rPr>
      </w:pPr>
      <w:r w:rsidRPr="001319D5">
        <w:rPr>
          <w:rFonts w:ascii="Arial" w:eastAsia="Times New Roman" w:hAnsi="Arial" w:cs="Arial"/>
          <w:lang w:val="ru-RU" w:eastAsia="ru-RU"/>
        </w:rPr>
        <w:t>_____________________________</w:t>
      </w:r>
    </w:p>
    <w:p w:rsidR="002800F6" w:rsidRPr="001319D5" w:rsidRDefault="002800F6" w:rsidP="002800F6">
      <w:pPr>
        <w:pStyle w:val="Standard"/>
        <w:jc w:val="right"/>
        <w:rPr>
          <w:rFonts w:ascii="Arial" w:eastAsia="Times New Roman" w:hAnsi="Arial" w:cs="Arial"/>
          <w:lang w:val="ru-RU" w:eastAsia="ru-RU"/>
        </w:rPr>
      </w:pPr>
    </w:p>
    <w:p w:rsidR="002800F6" w:rsidRPr="001319D5" w:rsidRDefault="002800F6" w:rsidP="002800F6">
      <w:pPr>
        <w:pStyle w:val="Standard"/>
        <w:jc w:val="center"/>
        <w:rPr>
          <w:rFonts w:ascii="Arial" w:eastAsia="Times New Roman" w:hAnsi="Arial" w:cs="Arial"/>
          <w:color w:val="000000"/>
          <w:lang w:val="ru-RU" w:eastAsia="ru-RU"/>
        </w:rPr>
      </w:pPr>
    </w:p>
    <w:p w:rsidR="002800F6" w:rsidRPr="001319D5" w:rsidRDefault="002800F6" w:rsidP="002800F6">
      <w:pPr>
        <w:pStyle w:val="Standard"/>
        <w:jc w:val="center"/>
        <w:rPr>
          <w:rFonts w:ascii="Arial" w:eastAsia="Times New Roman" w:hAnsi="Arial" w:cs="Arial"/>
          <w:color w:val="000000"/>
          <w:lang w:val="ru-RU" w:eastAsia="ru-RU"/>
        </w:rPr>
      </w:pPr>
      <w:r w:rsidRPr="001319D5">
        <w:rPr>
          <w:rFonts w:ascii="Arial" w:eastAsia="Times New Roman" w:hAnsi="Arial" w:cs="Arial"/>
          <w:color w:val="000000"/>
          <w:lang w:val="ru-RU" w:eastAsia="ru-RU"/>
        </w:rPr>
        <w:t>Заявление</w:t>
      </w:r>
    </w:p>
    <w:p w:rsidR="002800F6" w:rsidRPr="001319D5" w:rsidRDefault="002800F6" w:rsidP="002800F6">
      <w:pPr>
        <w:pStyle w:val="Standard"/>
        <w:ind w:firstLine="709"/>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Прошу выдать разрешение на перемещение отходов строительства, сноса зданий и сооружений, в том числе грунтов по адресу _______________________</w:t>
      </w:r>
    </w:p>
    <w:p w:rsidR="002800F6" w:rsidRPr="001319D5" w:rsidRDefault="002800F6" w:rsidP="002800F6">
      <w:pPr>
        <w:pStyle w:val="Standard"/>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_____________________________________________________________________</w:t>
      </w:r>
    </w:p>
    <w:p w:rsidR="002800F6" w:rsidRPr="001319D5" w:rsidRDefault="002800F6" w:rsidP="002800F6">
      <w:pPr>
        <w:pStyle w:val="Standard"/>
        <w:rPr>
          <w:rFonts w:ascii="Arial" w:eastAsia="Times New Roman" w:hAnsi="Arial" w:cs="Arial"/>
          <w:color w:val="000000"/>
          <w:lang w:val="ru-RU" w:eastAsia="ru-RU"/>
        </w:rPr>
      </w:pPr>
      <w:r w:rsidRPr="001319D5">
        <w:rPr>
          <w:rFonts w:ascii="Arial" w:eastAsia="Times New Roman" w:hAnsi="Arial" w:cs="Arial"/>
          <w:color w:val="000000"/>
          <w:lang w:val="ru-RU" w:eastAsia="ru-RU"/>
        </w:rPr>
        <w:t>Обоснование (причина) ________________________________________________</w:t>
      </w:r>
    </w:p>
    <w:p w:rsidR="002800F6" w:rsidRPr="001319D5" w:rsidRDefault="002800F6" w:rsidP="002800F6">
      <w:pPr>
        <w:pStyle w:val="Standard"/>
        <w:rPr>
          <w:rFonts w:ascii="Arial" w:eastAsia="Times New Roman" w:hAnsi="Arial" w:cs="Arial"/>
          <w:lang w:val="ru-RU" w:eastAsia="ru-RU"/>
        </w:rPr>
      </w:pPr>
    </w:p>
    <w:p w:rsidR="002800F6" w:rsidRPr="001319D5" w:rsidRDefault="002800F6" w:rsidP="002800F6">
      <w:pPr>
        <w:pStyle w:val="Standard"/>
        <w:rPr>
          <w:rFonts w:ascii="Arial" w:eastAsia="Times New Roman" w:hAnsi="Arial" w:cs="Arial"/>
          <w:color w:val="000000"/>
          <w:lang w:val="ru-RU" w:eastAsia="ru-RU"/>
        </w:rPr>
      </w:pPr>
      <w:r w:rsidRPr="001319D5">
        <w:rPr>
          <w:rFonts w:ascii="Arial" w:eastAsia="Times New Roman" w:hAnsi="Arial" w:cs="Arial"/>
          <w:color w:val="000000"/>
          <w:lang w:val="ru-RU" w:eastAsia="ru-RU"/>
        </w:rPr>
        <w:t>Ответ прошу вручить лично ______________           _________________________</w:t>
      </w:r>
    </w:p>
    <w:p w:rsidR="002800F6" w:rsidRPr="001319D5" w:rsidRDefault="002800F6" w:rsidP="002800F6">
      <w:pPr>
        <w:pStyle w:val="Standard"/>
        <w:rPr>
          <w:rFonts w:ascii="Arial" w:eastAsia="Times New Roman" w:hAnsi="Arial" w:cs="Arial"/>
          <w:color w:val="000000"/>
          <w:lang w:val="ru-RU" w:eastAsia="ru-RU"/>
        </w:rPr>
      </w:pPr>
      <w:r w:rsidRPr="001319D5">
        <w:rPr>
          <w:rFonts w:ascii="Arial" w:eastAsia="Times New Roman" w:hAnsi="Arial" w:cs="Arial"/>
          <w:color w:val="000000"/>
          <w:lang w:val="ru-RU" w:eastAsia="ru-RU"/>
        </w:rPr>
        <w:t xml:space="preserve">                                                                                        подпись </w:t>
      </w:r>
      <w:r w:rsidRPr="001319D5">
        <w:rPr>
          <w:rFonts w:ascii="Arial" w:eastAsia="Times New Roman" w:hAnsi="Arial" w:cs="Arial"/>
          <w:color w:val="000000"/>
          <w:lang w:val="ru-RU" w:eastAsia="ru-RU"/>
        </w:rPr>
        <w:tab/>
        <w:t xml:space="preserve">                                                      Ф.И.О.</w:t>
      </w:r>
    </w:p>
    <w:p w:rsidR="002800F6" w:rsidRPr="001319D5" w:rsidRDefault="002800F6" w:rsidP="002800F6">
      <w:pPr>
        <w:pStyle w:val="Standard"/>
        <w:rPr>
          <w:rFonts w:ascii="Arial" w:eastAsia="Times New Roman" w:hAnsi="Arial" w:cs="Arial"/>
          <w:color w:val="000000"/>
          <w:lang w:val="ru-RU" w:eastAsia="ru-RU"/>
        </w:rPr>
      </w:pPr>
    </w:p>
    <w:p w:rsidR="002800F6" w:rsidRPr="001319D5" w:rsidRDefault="002800F6" w:rsidP="002800F6">
      <w:pPr>
        <w:pStyle w:val="Standard"/>
        <w:rPr>
          <w:rFonts w:ascii="Arial" w:eastAsia="Times New Roman" w:hAnsi="Arial" w:cs="Arial"/>
          <w:color w:val="000000"/>
          <w:lang w:val="ru-RU" w:eastAsia="ru-RU"/>
        </w:rPr>
      </w:pPr>
      <w:r w:rsidRPr="001319D5">
        <w:rPr>
          <w:rFonts w:ascii="Arial" w:eastAsia="Times New Roman" w:hAnsi="Arial" w:cs="Arial"/>
          <w:color w:val="000000"/>
          <w:lang w:val="ru-RU" w:eastAsia="ru-RU"/>
        </w:rPr>
        <w:t>Дата «___</w:t>
      </w:r>
      <w:proofErr w:type="gramStart"/>
      <w:r w:rsidRPr="001319D5">
        <w:rPr>
          <w:rFonts w:ascii="Arial" w:eastAsia="Times New Roman" w:hAnsi="Arial" w:cs="Arial"/>
          <w:color w:val="000000"/>
          <w:lang w:val="ru-RU" w:eastAsia="ru-RU"/>
        </w:rPr>
        <w:t>_»_</w:t>
      </w:r>
      <w:proofErr w:type="gramEnd"/>
      <w:r w:rsidRPr="001319D5">
        <w:rPr>
          <w:rFonts w:ascii="Arial" w:eastAsia="Times New Roman" w:hAnsi="Arial" w:cs="Arial"/>
          <w:color w:val="000000"/>
          <w:lang w:val="ru-RU" w:eastAsia="ru-RU"/>
        </w:rPr>
        <w:t>__________ 20____ г.</w:t>
      </w:r>
    </w:p>
    <w:p w:rsidR="002800F6" w:rsidRPr="001319D5" w:rsidRDefault="002800F6" w:rsidP="002800F6">
      <w:pPr>
        <w:pStyle w:val="Standard"/>
        <w:pageBreakBefore/>
        <w:rPr>
          <w:rFonts w:ascii="Arial" w:hAnsi="Arial" w:cs="Arial"/>
          <w:lang w:val="ru-RU"/>
        </w:rPr>
      </w:pPr>
    </w:p>
    <w:p w:rsidR="002800F6" w:rsidRPr="00A57595" w:rsidRDefault="002800F6" w:rsidP="002800F6">
      <w:pPr>
        <w:pStyle w:val="Standard"/>
        <w:jc w:val="right"/>
        <w:rPr>
          <w:rFonts w:ascii="Courier New" w:eastAsia="Times New Roman" w:hAnsi="Courier New" w:cs="Courier New"/>
          <w:bCs/>
          <w:color w:val="000000"/>
          <w:sz w:val="22"/>
          <w:szCs w:val="22"/>
          <w:lang w:val="ru-RU" w:eastAsia="ru-RU"/>
        </w:rPr>
      </w:pPr>
      <w:r w:rsidRPr="00A57595">
        <w:rPr>
          <w:rFonts w:ascii="Courier New" w:eastAsia="Times New Roman" w:hAnsi="Courier New" w:cs="Courier New"/>
          <w:bCs/>
          <w:color w:val="000000"/>
          <w:sz w:val="22"/>
          <w:szCs w:val="22"/>
          <w:lang w:val="ru-RU" w:eastAsia="ru-RU"/>
        </w:rPr>
        <w:t>Приложение</w:t>
      </w:r>
      <w:r w:rsidR="00620B3C" w:rsidRPr="00A57595">
        <w:rPr>
          <w:rFonts w:ascii="Courier New" w:eastAsia="Times New Roman" w:hAnsi="Courier New" w:cs="Courier New"/>
          <w:bCs/>
          <w:color w:val="000000"/>
          <w:sz w:val="22"/>
          <w:szCs w:val="22"/>
          <w:lang w:val="ru-RU" w:eastAsia="ru-RU"/>
        </w:rPr>
        <w:t xml:space="preserve"> №</w:t>
      </w:r>
      <w:r w:rsidRPr="00A57595">
        <w:rPr>
          <w:rFonts w:ascii="Courier New" w:eastAsia="Times New Roman" w:hAnsi="Courier New" w:cs="Courier New"/>
          <w:bCs/>
          <w:color w:val="000000"/>
          <w:sz w:val="22"/>
          <w:szCs w:val="22"/>
          <w:lang w:val="ru-RU" w:eastAsia="ru-RU"/>
        </w:rPr>
        <w:t xml:space="preserve"> 2</w:t>
      </w:r>
    </w:p>
    <w:p w:rsidR="002800F6" w:rsidRPr="00A57595" w:rsidRDefault="002800F6" w:rsidP="002800F6">
      <w:pPr>
        <w:pStyle w:val="Standard"/>
        <w:jc w:val="right"/>
        <w:rPr>
          <w:rFonts w:ascii="Courier New" w:eastAsia="Times New Roman" w:hAnsi="Courier New" w:cs="Courier New"/>
          <w:bCs/>
          <w:color w:val="000000"/>
          <w:sz w:val="22"/>
          <w:szCs w:val="22"/>
          <w:lang w:val="ru-RU" w:eastAsia="ru-RU"/>
        </w:rPr>
      </w:pPr>
      <w:r w:rsidRPr="00A57595">
        <w:rPr>
          <w:rFonts w:ascii="Courier New" w:eastAsia="Times New Roman" w:hAnsi="Courier New" w:cs="Courier New"/>
          <w:bCs/>
          <w:color w:val="000000"/>
          <w:sz w:val="22"/>
          <w:szCs w:val="22"/>
          <w:lang w:val="ru-RU" w:eastAsia="ru-RU"/>
        </w:rPr>
        <w:t>к регламенту по предоставлению</w:t>
      </w:r>
    </w:p>
    <w:p w:rsidR="002800F6" w:rsidRPr="00A57595" w:rsidRDefault="002800F6" w:rsidP="002800F6">
      <w:pPr>
        <w:pStyle w:val="Standard"/>
        <w:jc w:val="right"/>
        <w:rPr>
          <w:rFonts w:ascii="Courier New" w:eastAsia="Times New Roman" w:hAnsi="Courier New" w:cs="Courier New"/>
          <w:bCs/>
          <w:color w:val="000000"/>
          <w:sz w:val="22"/>
          <w:szCs w:val="22"/>
          <w:lang w:val="ru-RU" w:eastAsia="ru-RU"/>
        </w:rPr>
      </w:pPr>
      <w:r w:rsidRPr="00A57595">
        <w:rPr>
          <w:rFonts w:ascii="Courier New" w:eastAsia="Times New Roman" w:hAnsi="Courier New" w:cs="Courier New"/>
          <w:bCs/>
          <w:color w:val="000000"/>
          <w:sz w:val="22"/>
          <w:szCs w:val="22"/>
          <w:lang w:val="ru-RU" w:eastAsia="ru-RU"/>
        </w:rPr>
        <w:t>муниципальной услуги</w:t>
      </w:r>
    </w:p>
    <w:p w:rsidR="002800F6" w:rsidRPr="00A57595" w:rsidRDefault="002800F6" w:rsidP="002800F6">
      <w:pPr>
        <w:pStyle w:val="Standard"/>
        <w:jc w:val="right"/>
        <w:rPr>
          <w:rFonts w:ascii="Courier New" w:eastAsia="Times New Roman" w:hAnsi="Courier New" w:cs="Courier New"/>
          <w:bCs/>
          <w:color w:val="000000"/>
          <w:sz w:val="22"/>
          <w:szCs w:val="22"/>
          <w:lang w:val="ru-RU" w:eastAsia="ru-RU"/>
        </w:rPr>
      </w:pPr>
      <w:r w:rsidRPr="00A57595">
        <w:rPr>
          <w:rFonts w:ascii="Courier New" w:eastAsia="Times New Roman" w:hAnsi="Courier New" w:cs="Courier New"/>
          <w:bCs/>
          <w:color w:val="000000"/>
          <w:sz w:val="22"/>
          <w:szCs w:val="22"/>
          <w:lang w:val="ru-RU" w:eastAsia="ru-RU"/>
        </w:rPr>
        <w:t>«Выдача разрешения на перемещение</w:t>
      </w:r>
    </w:p>
    <w:p w:rsidR="002800F6" w:rsidRPr="00A57595" w:rsidRDefault="002800F6" w:rsidP="002800F6">
      <w:pPr>
        <w:pStyle w:val="Standard"/>
        <w:jc w:val="right"/>
        <w:rPr>
          <w:rFonts w:ascii="Courier New" w:eastAsia="Times New Roman" w:hAnsi="Courier New" w:cs="Courier New"/>
          <w:bCs/>
          <w:color w:val="000000"/>
          <w:sz w:val="22"/>
          <w:szCs w:val="22"/>
          <w:lang w:val="ru-RU" w:eastAsia="ru-RU"/>
        </w:rPr>
      </w:pPr>
      <w:r w:rsidRPr="00A57595">
        <w:rPr>
          <w:rFonts w:ascii="Courier New" w:eastAsia="Times New Roman" w:hAnsi="Courier New" w:cs="Courier New"/>
          <w:bCs/>
          <w:color w:val="000000"/>
          <w:sz w:val="22"/>
          <w:szCs w:val="22"/>
          <w:lang w:val="ru-RU" w:eastAsia="ru-RU"/>
        </w:rPr>
        <w:t>отходов строительства, сноса</w:t>
      </w:r>
    </w:p>
    <w:p w:rsidR="002800F6" w:rsidRPr="00A57595" w:rsidRDefault="002800F6" w:rsidP="002800F6">
      <w:pPr>
        <w:pStyle w:val="Standard"/>
        <w:jc w:val="right"/>
        <w:rPr>
          <w:rFonts w:ascii="Courier New" w:eastAsia="Times New Roman" w:hAnsi="Courier New" w:cs="Courier New"/>
          <w:bCs/>
          <w:color w:val="000000"/>
          <w:sz w:val="22"/>
          <w:szCs w:val="22"/>
          <w:lang w:val="ru-RU" w:eastAsia="ru-RU"/>
        </w:rPr>
      </w:pPr>
      <w:r w:rsidRPr="00A57595">
        <w:rPr>
          <w:rFonts w:ascii="Courier New" w:eastAsia="Times New Roman" w:hAnsi="Courier New" w:cs="Courier New"/>
          <w:bCs/>
          <w:color w:val="000000"/>
          <w:sz w:val="22"/>
          <w:szCs w:val="22"/>
          <w:lang w:val="ru-RU" w:eastAsia="ru-RU"/>
        </w:rPr>
        <w:t xml:space="preserve"> зданий и сооружений, в том числе грунтов»</w:t>
      </w:r>
    </w:p>
    <w:p w:rsidR="002800F6" w:rsidRPr="001319D5" w:rsidRDefault="002800F6" w:rsidP="002800F6">
      <w:pPr>
        <w:pStyle w:val="Standard"/>
        <w:rPr>
          <w:rFonts w:ascii="Arial" w:eastAsia="Times New Roman" w:hAnsi="Arial" w:cs="Arial"/>
          <w:color w:val="000000"/>
          <w:lang w:val="ru-RU" w:eastAsia="ru-RU"/>
        </w:rPr>
      </w:pPr>
    </w:p>
    <w:p w:rsidR="002800F6" w:rsidRPr="001319D5" w:rsidRDefault="002800F6" w:rsidP="002800F6">
      <w:pPr>
        <w:pStyle w:val="Standard"/>
        <w:rPr>
          <w:rFonts w:ascii="Arial" w:eastAsia="Times New Roman" w:hAnsi="Arial" w:cs="Arial"/>
          <w:color w:val="000000"/>
          <w:lang w:val="ru-RU" w:eastAsia="ru-RU"/>
        </w:rPr>
      </w:pPr>
    </w:p>
    <w:p w:rsidR="002800F6" w:rsidRPr="001319D5" w:rsidRDefault="002800F6" w:rsidP="002800F6">
      <w:pPr>
        <w:pStyle w:val="Standard"/>
        <w:jc w:val="center"/>
        <w:rPr>
          <w:rFonts w:ascii="Arial" w:eastAsia="Times New Roman" w:hAnsi="Arial" w:cs="Arial"/>
          <w:color w:val="000000"/>
          <w:lang w:val="ru-RU" w:eastAsia="ru-RU"/>
        </w:rPr>
      </w:pPr>
      <w:r w:rsidRPr="001319D5">
        <w:rPr>
          <w:rFonts w:ascii="Arial" w:eastAsia="Times New Roman" w:hAnsi="Arial" w:cs="Arial"/>
          <w:color w:val="000000"/>
          <w:lang w:val="ru-RU" w:eastAsia="ru-RU"/>
        </w:rPr>
        <w:t>Разрешение № ______________</w:t>
      </w:r>
    </w:p>
    <w:p w:rsidR="002800F6" w:rsidRPr="001319D5" w:rsidRDefault="002800F6" w:rsidP="002800F6">
      <w:pPr>
        <w:pStyle w:val="Standard"/>
        <w:jc w:val="center"/>
        <w:rPr>
          <w:rFonts w:ascii="Arial" w:eastAsia="Times New Roman" w:hAnsi="Arial" w:cs="Arial"/>
          <w:lang w:val="ru-RU" w:eastAsia="ru-RU"/>
        </w:rPr>
      </w:pPr>
    </w:p>
    <w:p w:rsidR="002800F6" w:rsidRPr="001319D5" w:rsidRDefault="002800F6" w:rsidP="002800F6">
      <w:pPr>
        <w:pStyle w:val="Standard"/>
        <w:jc w:val="center"/>
        <w:rPr>
          <w:rFonts w:ascii="Arial" w:eastAsia="Times New Roman" w:hAnsi="Arial" w:cs="Arial"/>
          <w:color w:val="000000"/>
          <w:lang w:val="ru-RU" w:eastAsia="ru-RU"/>
        </w:rPr>
      </w:pPr>
      <w:r w:rsidRPr="001319D5">
        <w:rPr>
          <w:rFonts w:ascii="Arial" w:eastAsia="Times New Roman" w:hAnsi="Arial" w:cs="Arial"/>
          <w:color w:val="000000"/>
          <w:lang w:val="ru-RU" w:eastAsia="ru-RU"/>
        </w:rPr>
        <w:t>оформлено «____</w:t>
      </w:r>
      <w:proofErr w:type="gramStart"/>
      <w:r w:rsidRPr="001319D5">
        <w:rPr>
          <w:rFonts w:ascii="Arial" w:eastAsia="Times New Roman" w:hAnsi="Arial" w:cs="Arial"/>
          <w:color w:val="000000"/>
          <w:lang w:val="ru-RU" w:eastAsia="ru-RU"/>
        </w:rPr>
        <w:t>_»_</w:t>
      </w:r>
      <w:proofErr w:type="gramEnd"/>
      <w:r w:rsidRPr="001319D5">
        <w:rPr>
          <w:rFonts w:ascii="Arial" w:eastAsia="Times New Roman" w:hAnsi="Arial" w:cs="Arial"/>
          <w:color w:val="000000"/>
          <w:lang w:val="ru-RU" w:eastAsia="ru-RU"/>
        </w:rPr>
        <w:t>_____________ 20___ г.</w:t>
      </w:r>
    </w:p>
    <w:p w:rsidR="002800F6" w:rsidRPr="001319D5" w:rsidRDefault="002800F6" w:rsidP="002800F6">
      <w:pPr>
        <w:pStyle w:val="Standard"/>
        <w:rPr>
          <w:rFonts w:ascii="Arial" w:eastAsia="Times New Roman" w:hAnsi="Arial" w:cs="Arial"/>
          <w:color w:val="000000"/>
          <w:lang w:val="ru-RU" w:eastAsia="ru-RU"/>
        </w:rPr>
      </w:pPr>
    </w:p>
    <w:p w:rsidR="002800F6" w:rsidRPr="001319D5" w:rsidRDefault="002800F6" w:rsidP="002800F6">
      <w:pPr>
        <w:pStyle w:val="Standard"/>
        <w:rPr>
          <w:rFonts w:ascii="Arial" w:hAnsi="Arial" w:cs="Arial"/>
          <w:lang w:val="ru-RU"/>
        </w:rPr>
      </w:pPr>
      <w:r w:rsidRPr="001319D5">
        <w:rPr>
          <w:rFonts w:ascii="Arial" w:eastAsia="Times New Roman" w:hAnsi="Arial" w:cs="Arial"/>
          <w:color w:val="000000"/>
          <w:lang w:val="ru-RU" w:eastAsia="ru-RU"/>
        </w:rPr>
        <w:t>На следующие</w:t>
      </w:r>
      <w:r w:rsidRPr="001319D5">
        <w:rPr>
          <w:rFonts w:ascii="Arial" w:eastAsia="Times New Roman" w:hAnsi="Arial" w:cs="Arial"/>
          <w:lang w:val="ru-RU" w:eastAsia="ru-RU"/>
        </w:rPr>
        <w:t xml:space="preserve"> </w:t>
      </w:r>
      <w:r w:rsidRPr="001319D5">
        <w:rPr>
          <w:rFonts w:ascii="Arial" w:eastAsia="Times New Roman" w:hAnsi="Arial" w:cs="Arial"/>
          <w:color w:val="000000"/>
          <w:lang w:val="ru-RU" w:eastAsia="ru-RU"/>
        </w:rPr>
        <w:t>работы: _________________________________________________</w:t>
      </w:r>
    </w:p>
    <w:p w:rsidR="002800F6" w:rsidRPr="001319D5" w:rsidRDefault="002800F6" w:rsidP="002800F6">
      <w:pPr>
        <w:pStyle w:val="Standard"/>
        <w:rPr>
          <w:rFonts w:ascii="Arial" w:eastAsia="Times New Roman" w:hAnsi="Arial" w:cs="Arial"/>
          <w:color w:val="000000"/>
          <w:lang w:val="ru-RU" w:eastAsia="ru-RU"/>
        </w:rPr>
      </w:pPr>
      <w:r w:rsidRPr="001319D5">
        <w:rPr>
          <w:rFonts w:ascii="Arial" w:eastAsia="Times New Roman" w:hAnsi="Arial" w:cs="Arial"/>
          <w:color w:val="000000"/>
          <w:lang w:val="ru-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800F6" w:rsidRPr="001319D5" w:rsidRDefault="002800F6" w:rsidP="002800F6">
      <w:pPr>
        <w:pStyle w:val="Standard"/>
        <w:rPr>
          <w:rFonts w:ascii="Arial" w:eastAsia="Times New Roman" w:hAnsi="Arial" w:cs="Arial"/>
          <w:lang w:val="ru-RU" w:eastAsia="ru-RU"/>
        </w:rPr>
      </w:pPr>
    </w:p>
    <w:p w:rsidR="002800F6" w:rsidRPr="001319D5" w:rsidRDefault="002800F6" w:rsidP="002800F6">
      <w:pPr>
        <w:pStyle w:val="Standard"/>
        <w:rPr>
          <w:rFonts w:ascii="Arial" w:eastAsia="Times New Roman" w:hAnsi="Arial" w:cs="Arial"/>
          <w:lang w:val="ru-RU" w:eastAsia="ru-RU"/>
        </w:rPr>
      </w:pPr>
    </w:p>
    <w:p w:rsidR="002800F6" w:rsidRPr="001319D5" w:rsidRDefault="002800F6" w:rsidP="002800F6">
      <w:pPr>
        <w:pStyle w:val="Standard"/>
        <w:rPr>
          <w:rFonts w:ascii="Arial" w:hAnsi="Arial" w:cs="Arial"/>
          <w:lang w:val="ru-RU"/>
        </w:rPr>
      </w:pPr>
      <w:r w:rsidRPr="001319D5">
        <w:rPr>
          <w:rFonts w:ascii="Arial" w:eastAsia="Times New Roman" w:hAnsi="Arial" w:cs="Arial"/>
          <w:color w:val="000000"/>
          <w:lang w:val="ru-RU" w:eastAsia="ru-RU"/>
        </w:rPr>
        <w:t>Специалист</w:t>
      </w:r>
      <w:r w:rsidRPr="001319D5">
        <w:rPr>
          <w:rFonts w:ascii="Arial" w:eastAsia="Times New Roman" w:hAnsi="Arial" w:cs="Arial"/>
          <w:lang w:val="ru-RU" w:eastAsia="ru-RU"/>
        </w:rPr>
        <w:t xml:space="preserve">  </w:t>
      </w:r>
    </w:p>
    <w:p w:rsidR="001040F1" w:rsidRDefault="002800F6" w:rsidP="001040F1">
      <w:pPr>
        <w:rPr>
          <w:rFonts w:ascii="Arial" w:eastAsia="Times New Roman" w:hAnsi="Arial" w:cs="Arial"/>
          <w:lang w:val="ru-RU" w:eastAsia="ru-RU"/>
        </w:rPr>
      </w:pPr>
      <w:r w:rsidRPr="001319D5">
        <w:rPr>
          <w:rFonts w:ascii="Arial" w:eastAsia="Times New Roman" w:hAnsi="Arial" w:cs="Arial"/>
          <w:lang w:val="ru-RU" w:eastAsia="ru-RU"/>
        </w:rPr>
        <w:t xml:space="preserve">администрации </w:t>
      </w:r>
      <w:r w:rsidR="001040F1">
        <w:rPr>
          <w:rFonts w:ascii="Arial" w:eastAsia="Times New Roman" w:hAnsi="Arial" w:cs="Arial"/>
          <w:lang w:val="ru-RU" w:eastAsia="ru-RU"/>
        </w:rPr>
        <w:t>сельского</w:t>
      </w:r>
    </w:p>
    <w:p w:rsidR="00620B3C" w:rsidRPr="001319D5" w:rsidRDefault="001040F1" w:rsidP="001040F1">
      <w:pPr>
        <w:rPr>
          <w:rFonts w:ascii="Arial" w:hAnsi="Arial" w:cs="Arial"/>
          <w:lang w:val="ru-RU"/>
        </w:rPr>
      </w:pPr>
      <w:r>
        <w:rPr>
          <w:rFonts w:ascii="Arial" w:eastAsia="Times New Roman" w:hAnsi="Arial" w:cs="Arial"/>
          <w:lang w:val="ru-RU" w:eastAsia="ru-RU"/>
        </w:rPr>
        <w:t xml:space="preserve"> </w:t>
      </w:r>
      <w:r w:rsidRPr="001040F1">
        <w:rPr>
          <w:rFonts w:ascii="Arial" w:eastAsia="Times New Roman" w:hAnsi="Arial" w:cs="Arial"/>
          <w:lang w:val="ru-RU" w:eastAsia="ru-RU"/>
        </w:rPr>
        <w:t xml:space="preserve">поселения «Тупикское» </w:t>
      </w:r>
    </w:p>
    <w:p w:rsidR="002800F6" w:rsidRPr="001319D5" w:rsidRDefault="002800F6" w:rsidP="00DB61DD">
      <w:pPr>
        <w:pStyle w:val="Standard"/>
        <w:ind w:left="2124" w:firstLine="708"/>
        <w:rPr>
          <w:rFonts w:ascii="Arial" w:hAnsi="Arial" w:cs="Arial"/>
          <w:lang w:val="ru-RU"/>
        </w:rPr>
      </w:pPr>
      <w:r w:rsidRPr="001319D5">
        <w:rPr>
          <w:rFonts w:ascii="Arial" w:eastAsia="Times New Roman" w:hAnsi="Arial" w:cs="Arial"/>
          <w:lang w:val="ru-RU" w:eastAsia="ru-RU"/>
        </w:rPr>
        <w:t>____________________       /________________________/</w:t>
      </w:r>
    </w:p>
    <w:p w:rsidR="002800F6" w:rsidRPr="00A57595" w:rsidRDefault="002800F6" w:rsidP="002800F6">
      <w:pPr>
        <w:pStyle w:val="Standard"/>
        <w:rPr>
          <w:rFonts w:ascii="Arial" w:eastAsia="Times New Roman" w:hAnsi="Arial" w:cs="Arial"/>
          <w:bCs/>
          <w:color w:val="000000"/>
          <w:lang w:val="ru-RU" w:eastAsia="ru-RU"/>
        </w:rPr>
      </w:pPr>
      <w:r w:rsidRPr="001319D5">
        <w:rPr>
          <w:rFonts w:ascii="Arial" w:eastAsia="Times New Roman" w:hAnsi="Arial" w:cs="Arial"/>
          <w:b/>
          <w:bCs/>
          <w:color w:val="000000"/>
          <w:lang w:val="ru-RU" w:eastAsia="ru-RU"/>
        </w:rPr>
        <w:t xml:space="preserve">                 </w:t>
      </w:r>
      <w:r w:rsidR="00A57595">
        <w:rPr>
          <w:rFonts w:ascii="Arial" w:eastAsia="Times New Roman" w:hAnsi="Arial" w:cs="Arial"/>
          <w:b/>
          <w:bCs/>
          <w:color w:val="000000"/>
          <w:lang w:val="ru-RU" w:eastAsia="ru-RU"/>
        </w:rPr>
        <w:t xml:space="preserve">                               </w:t>
      </w:r>
      <w:r w:rsidRPr="00A57595">
        <w:rPr>
          <w:rFonts w:ascii="Arial" w:eastAsia="Times New Roman" w:hAnsi="Arial" w:cs="Arial"/>
          <w:bCs/>
          <w:color w:val="000000"/>
          <w:lang w:val="ru-RU" w:eastAsia="ru-RU"/>
        </w:rPr>
        <w:t>подпись                                                     Ф.И.О.</w:t>
      </w:r>
    </w:p>
    <w:p w:rsidR="002800F6" w:rsidRPr="00A57595" w:rsidRDefault="002800F6" w:rsidP="002800F6">
      <w:pPr>
        <w:pStyle w:val="Standard"/>
        <w:jc w:val="both"/>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A57595" w:rsidRDefault="00A57595" w:rsidP="002800F6">
      <w:pPr>
        <w:pStyle w:val="Standard"/>
        <w:ind w:left="283" w:firstLine="360"/>
        <w:jc w:val="right"/>
        <w:rPr>
          <w:rFonts w:ascii="Arial" w:eastAsia="Times New Roman" w:hAnsi="Arial" w:cs="Arial"/>
          <w:lang w:val="ru-RU" w:eastAsia="ru-RU"/>
        </w:rPr>
      </w:pPr>
    </w:p>
    <w:p w:rsidR="002800F6" w:rsidRPr="00A57595" w:rsidRDefault="002800F6" w:rsidP="002800F6">
      <w:pPr>
        <w:pStyle w:val="Standard"/>
        <w:ind w:left="283" w:firstLine="360"/>
        <w:jc w:val="right"/>
        <w:rPr>
          <w:rFonts w:ascii="Courier New" w:eastAsia="Times New Roman" w:hAnsi="Courier New" w:cs="Courier New"/>
          <w:sz w:val="22"/>
          <w:szCs w:val="22"/>
          <w:lang w:val="ru-RU" w:eastAsia="ru-RU"/>
        </w:rPr>
      </w:pPr>
      <w:r w:rsidRPr="00A57595">
        <w:rPr>
          <w:rFonts w:ascii="Courier New" w:eastAsia="Times New Roman" w:hAnsi="Courier New" w:cs="Courier New"/>
          <w:sz w:val="22"/>
          <w:szCs w:val="22"/>
          <w:lang w:val="ru-RU" w:eastAsia="ru-RU"/>
        </w:rPr>
        <w:lastRenderedPageBreak/>
        <w:t>Приложение № 3</w:t>
      </w:r>
    </w:p>
    <w:p w:rsidR="002800F6" w:rsidRPr="00A57595" w:rsidRDefault="002800F6" w:rsidP="002800F6">
      <w:pPr>
        <w:pStyle w:val="Standard"/>
        <w:ind w:firstLine="697"/>
        <w:jc w:val="right"/>
        <w:rPr>
          <w:rFonts w:ascii="Courier New" w:eastAsia="Times New Roman" w:hAnsi="Courier New" w:cs="Courier New"/>
          <w:bCs/>
          <w:sz w:val="22"/>
          <w:szCs w:val="22"/>
          <w:lang w:val="ru-RU" w:eastAsia="ru-RU"/>
        </w:rPr>
      </w:pPr>
      <w:r w:rsidRPr="00A57595">
        <w:rPr>
          <w:rFonts w:ascii="Courier New" w:eastAsia="Times New Roman" w:hAnsi="Courier New" w:cs="Courier New"/>
          <w:bCs/>
          <w:sz w:val="22"/>
          <w:szCs w:val="22"/>
          <w:lang w:val="ru-RU" w:eastAsia="ru-RU"/>
        </w:rPr>
        <w:t>к административному регламенту по</w:t>
      </w:r>
    </w:p>
    <w:p w:rsidR="002800F6" w:rsidRPr="00A57595" w:rsidRDefault="002800F6" w:rsidP="002800F6">
      <w:pPr>
        <w:pStyle w:val="Standard"/>
        <w:ind w:firstLine="697"/>
        <w:jc w:val="right"/>
        <w:rPr>
          <w:rFonts w:ascii="Courier New" w:eastAsia="Times New Roman" w:hAnsi="Courier New" w:cs="Courier New"/>
          <w:bCs/>
          <w:sz w:val="22"/>
          <w:szCs w:val="22"/>
          <w:lang w:val="ru-RU" w:eastAsia="ru-RU"/>
        </w:rPr>
      </w:pPr>
      <w:r w:rsidRPr="00A57595">
        <w:rPr>
          <w:rFonts w:ascii="Courier New" w:eastAsia="Times New Roman" w:hAnsi="Courier New" w:cs="Courier New"/>
          <w:bCs/>
          <w:sz w:val="22"/>
          <w:szCs w:val="22"/>
          <w:lang w:val="ru-RU" w:eastAsia="ru-RU"/>
        </w:rPr>
        <w:t>предоставлению муниципальной услуги:</w:t>
      </w:r>
    </w:p>
    <w:p w:rsidR="002800F6" w:rsidRPr="00A57595" w:rsidRDefault="002800F6" w:rsidP="002800F6">
      <w:pPr>
        <w:pStyle w:val="Standard"/>
        <w:jc w:val="right"/>
        <w:rPr>
          <w:rFonts w:ascii="Courier New" w:hAnsi="Courier New" w:cs="Courier New"/>
          <w:sz w:val="22"/>
          <w:szCs w:val="22"/>
          <w:lang w:val="ru-RU"/>
        </w:rPr>
      </w:pPr>
      <w:r w:rsidRPr="00A57595">
        <w:rPr>
          <w:rFonts w:ascii="Courier New" w:eastAsia="Times New Roman" w:hAnsi="Courier New" w:cs="Courier New"/>
          <w:bCs/>
          <w:sz w:val="22"/>
          <w:szCs w:val="22"/>
          <w:lang w:val="ru-RU" w:eastAsia="ru-RU"/>
        </w:rPr>
        <w:t xml:space="preserve"> </w:t>
      </w:r>
      <w:r w:rsidR="00597784" w:rsidRPr="00A57595">
        <w:rPr>
          <w:rFonts w:ascii="Courier New" w:eastAsia="Times New Roman" w:hAnsi="Courier New" w:cs="Courier New"/>
          <w:bCs/>
          <w:sz w:val="22"/>
          <w:szCs w:val="22"/>
          <w:lang w:val="ru-RU" w:eastAsia="ru-RU"/>
        </w:rPr>
        <w:t>«</w:t>
      </w:r>
      <w:r w:rsidRPr="00A57595">
        <w:rPr>
          <w:rFonts w:ascii="Courier New" w:eastAsia="Times New Roman" w:hAnsi="Courier New" w:cs="Courier New"/>
          <w:bCs/>
          <w:color w:val="000000"/>
          <w:sz w:val="22"/>
          <w:szCs w:val="22"/>
          <w:lang w:val="ru-RU" w:eastAsia="ru-RU"/>
        </w:rPr>
        <w:t>Выдача разрешения на перемещение</w:t>
      </w:r>
    </w:p>
    <w:p w:rsidR="002800F6" w:rsidRPr="00A57595" w:rsidRDefault="002800F6" w:rsidP="002800F6">
      <w:pPr>
        <w:pStyle w:val="Standard"/>
        <w:jc w:val="right"/>
        <w:rPr>
          <w:rFonts w:ascii="Courier New" w:eastAsia="Times New Roman" w:hAnsi="Courier New" w:cs="Courier New"/>
          <w:bCs/>
          <w:color w:val="000000"/>
          <w:sz w:val="22"/>
          <w:szCs w:val="22"/>
          <w:lang w:val="ru-RU" w:eastAsia="ru-RU"/>
        </w:rPr>
      </w:pPr>
      <w:r w:rsidRPr="00A57595">
        <w:rPr>
          <w:rFonts w:ascii="Courier New" w:eastAsia="Times New Roman" w:hAnsi="Courier New" w:cs="Courier New"/>
          <w:bCs/>
          <w:color w:val="000000"/>
          <w:sz w:val="22"/>
          <w:szCs w:val="22"/>
          <w:lang w:val="ru-RU" w:eastAsia="ru-RU"/>
        </w:rPr>
        <w:t>отходов строительства, сноса</w:t>
      </w:r>
    </w:p>
    <w:p w:rsidR="002800F6" w:rsidRPr="00A57595" w:rsidRDefault="002800F6" w:rsidP="002800F6">
      <w:pPr>
        <w:pStyle w:val="Standard"/>
        <w:jc w:val="right"/>
        <w:rPr>
          <w:rFonts w:ascii="Courier New" w:eastAsia="Times New Roman" w:hAnsi="Courier New" w:cs="Courier New"/>
          <w:bCs/>
          <w:color w:val="000000"/>
          <w:sz w:val="22"/>
          <w:szCs w:val="22"/>
          <w:lang w:val="ru-RU" w:eastAsia="ru-RU"/>
        </w:rPr>
      </w:pPr>
      <w:r w:rsidRPr="00A57595">
        <w:rPr>
          <w:rFonts w:ascii="Courier New" w:eastAsia="Times New Roman" w:hAnsi="Courier New" w:cs="Courier New"/>
          <w:bCs/>
          <w:color w:val="000000"/>
          <w:sz w:val="22"/>
          <w:szCs w:val="22"/>
          <w:lang w:val="ru-RU" w:eastAsia="ru-RU"/>
        </w:rPr>
        <w:t xml:space="preserve"> зданий и сооружений, в том числе грунтов»</w:t>
      </w:r>
    </w:p>
    <w:p w:rsidR="002800F6" w:rsidRPr="001319D5" w:rsidRDefault="002800F6" w:rsidP="002800F6">
      <w:pPr>
        <w:pStyle w:val="Standard"/>
        <w:ind w:firstLine="697"/>
        <w:jc w:val="right"/>
        <w:rPr>
          <w:rFonts w:ascii="Arial" w:eastAsia="Times New Roman" w:hAnsi="Arial" w:cs="Arial"/>
          <w:lang w:val="ru-RU" w:eastAsia="ru-RU"/>
        </w:rPr>
      </w:pPr>
    </w:p>
    <w:p w:rsidR="002800F6" w:rsidRPr="001319D5" w:rsidRDefault="002800F6" w:rsidP="00A57595">
      <w:pPr>
        <w:pStyle w:val="Standard"/>
        <w:ind w:firstLine="697"/>
        <w:jc w:val="right"/>
        <w:rPr>
          <w:rFonts w:ascii="Arial" w:eastAsia="Times New Roman" w:hAnsi="Arial" w:cs="Arial"/>
          <w:b/>
          <w:lang w:val="ru-RU" w:eastAsia="ru-RU"/>
        </w:rPr>
      </w:pPr>
      <w:r w:rsidRPr="001319D5">
        <w:rPr>
          <w:rFonts w:ascii="Arial" w:eastAsia="Times New Roman" w:hAnsi="Arial" w:cs="Arial"/>
          <w:lang w:val="ru-RU" w:eastAsia="ru-RU"/>
        </w:rPr>
        <w:t xml:space="preserve"> </w:t>
      </w:r>
    </w:p>
    <w:p w:rsidR="002800F6" w:rsidRPr="00A57595" w:rsidRDefault="002800F6" w:rsidP="002800F6">
      <w:pPr>
        <w:pStyle w:val="Standard"/>
        <w:ind w:firstLine="697"/>
        <w:jc w:val="center"/>
        <w:rPr>
          <w:rFonts w:ascii="Arial" w:eastAsia="Times New Roman" w:hAnsi="Arial" w:cs="Arial"/>
          <w:sz w:val="28"/>
          <w:szCs w:val="28"/>
          <w:lang w:val="ru-RU" w:eastAsia="ru-RU"/>
        </w:rPr>
      </w:pPr>
      <w:r w:rsidRPr="00A57595">
        <w:rPr>
          <w:rFonts w:ascii="Arial" w:eastAsia="Times New Roman" w:hAnsi="Arial" w:cs="Arial"/>
          <w:sz w:val="28"/>
          <w:szCs w:val="28"/>
          <w:lang w:val="ru-RU" w:eastAsia="ru-RU"/>
        </w:rPr>
        <w:t>РАСПИСКА</w:t>
      </w:r>
    </w:p>
    <w:p w:rsidR="00DB61DD" w:rsidRPr="00A57595" w:rsidRDefault="002800F6" w:rsidP="00AE7E81">
      <w:pPr>
        <w:jc w:val="center"/>
        <w:rPr>
          <w:rFonts w:ascii="Arial" w:hAnsi="Arial" w:cs="Arial"/>
          <w:sz w:val="28"/>
          <w:szCs w:val="28"/>
          <w:lang w:val="ru-RU"/>
        </w:rPr>
      </w:pPr>
      <w:r w:rsidRPr="00A57595">
        <w:rPr>
          <w:rFonts w:ascii="Arial" w:eastAsia="Times New Roman" w:hAnsi="Arial" w:cs="Arial"/>
          <w:sz w:val="28"/>
          <w:szCs w:val="28"/>
          <w:lang w:val="ru-RU" w:eastAsia="ru-RU"/>
        </w:rPr>
        <w:t xml:space="preserve">о принятии документов </w:t>
      </w:r>
      <w:r w:rsidRPr="00A57595">
        <w:rPr>
          <w:rFonts w:ascii="Arial" w:eastAsia="Times New Roman" w:hAnsi="Arial" w:cs="Arial"/>
          <w:bCs/>
          <w:sz w:val="28"/>
          <w:szCs w:val="28"/>
          <w:lang w:val="ru-RU" w:eastAsia="ru-RU"/>
        </w:rPr>
        <w:t>по предоставлению муниципальной услуги: "Выдача разрешения на перемещение отходов строительства, сноса зданий и сооружений, в том числе грунтов</w:t>
      </w:r>
      <w:r w:rsidR="001040F1" w:rsidRPr="00A57595">
        <w:rPr>
          <w:rFonts w:ascii="Arial" w:eastAsia="Times New Roman" w:hAnsi="Arial" w:cs="Arial"/>
          <w:bCs/>
          <w:sz w:val="28"/>
          <w:szCs w:val="28"/>
          <w:lang w:val="ru-RU" w:eastAsia="ru-RU"/>
        </w:rPr>
        <w:t>» на</w:t>
      </w:r>
      <w:r w:rsidRPr="00A57595">
        <w:rPr>
          <w:rFonts w:ascii="Arial" w:eastAsia="Times New Roman" w:hAnsi="Arial" w:cs="Arial"/>
          <w:bCs/>
          <w:sz w:val="28"/>
          <w:szCs w:val="28"/>
          <w:lang w:val="ru-RU" w:eastAsia="ru-RU"/>
        </w:rPr>
        <w:t xml:space="preserve"> территории </w:t>
      </w:r>
      <w:r w:rsidR="00AE7E81" w:rsidRPr="00A57595">
        <w:rPr>
          <w:rFonts w:ascii="Arial" w:eastAsia="Times New Roman" w:hAnsi="Arial" w:cs="Arial"/>
          <w:bCs/>
          <w:sz w:val="28"/>
          <w:szCs w:val="28"/>
          <w:lang w:val="ru-RU" w:eastAsia="ru-RU"/>
        </w:rPr>
        <w:t xml:space="preserve">сельского поселения «Тупикское» </w:t>
      </w:r>
      <w:r w:rsidR="00AE7E81" w:rsidRPr="00A57595">
        <w:rPr>
          <w:rFonts w:ascii="Arial" w:hAnsi="Arial" w:cs="Arial"/>
          <w:sz w:val="28"/>
          <w:szCs w:val="28"/>
          <w:lang w:val="ru-RU"/>
        </w:rPr>
        <w:t xml:space="preserve">муниципального района </w:t>
      </w:r>
      <w:r w:rsidR="00DB61DD" w:rsidRPr="00A57595">
        <w:rPr>
          <w:rFonts w:ascii="Arial" w:hAnsi="Arial" w:cs="Arial"/>
          <w:sz w:val="28"/>
          <w:szCs w:val="28"/>
          <w:lang w:val="ru-RU"/>
        </w:rPr>
        <w:t>«Тунгиро-Олёкминский район»</w:t>
      </w:r>
      <w:r w:rsidR="00935552" w:rsidRPr="00A57595">
        <w:rPr>
          <w:rFonts w:ascii="Arial" w:hAnsi="Arial" w:cs="Arial"/>
          <w:sz w:val="28"/>
          <w:szCs w:val="28"/>
          <w:lang w:val="ru-RU"/>
        </w:rPr>
        <w:t>.</w:t>
      </w:r>
    </w:p>
    <w:p w:rsidR="002800F6" w:rsidRPr="00A57595" w:rsidRDefault="002800F6" w:rsidP="002800F6">
      <w:pPr>
        <w:pStyle w:val="Standard"/>
        <w:ind w:firstLine="697"/>
        <w:jc w:val="center"/>
        <w:rPr>
          <w:rFonts w:ascii="Arial" w:hAnsi="Arial" w:cs="Arial"/>
          <w:sz w:val="28"/>
          <w:szCs w:val="28"/>
          <w:lang w:val="ru-RU"/>
        </w:rPr>
      </w:pPr>
    </w:p>
    <w:p w:rsidR="002800F6" w:rsidRPr="001319D5" w:rsidRDefault="002800F6" w:rsidP="002800F6">
      <w:pPr>
        <w:pStyle w:val="Standard"/>
        <w:ind w:firstLine="708"/>
        <w:rPr>
          <w:rFonts w:ascii="Arial" w:eastAsia="Times New Roman" w:hAnsi="Arial" w:cs="Arial"/>
          <w:lang w:val="ru-RU" w:eastAsia="ru-RU"/>
        </w:rPr>
      </w:pPr>
    </w:p>
    <w:p w:rsidR="002800F6" w:rsidRPr="001319D5" w:rsidRDefault="002800F6" w:rsidP="00935552">
      <w:pPr>
        <w:jc w:val="both"/>
        <w:rPr>
          <w:rFonts w:ascii="Arial" w:hAnsi="Arial" w:cs="Arial"/>
          <w:lang w:val="ru-RU"/>
        </w:rPr>
      </w:pPr>
      <w:r w:rsidRPr="001319D5">
        <w:rPr>
          <w:rFonts w:ascii="Arial" w:eastAsia="Times New Roman" w:hAnsi="Arial" w:cs="Arial"/>
          <w:lang w:val="ru-RU" w:eastAsia="ru-RU"/>
        </w:rPr>
        <w:t xml:space="preserve">Выдана, в подтверждении того, что специалист администрации </w:t>
      </w:r>
      <w:r w:rsidR="00AE7E81" w:rsidRPr="00AE7E81">
        <w:rPr>
          <w:rFonts w:ascii="Arial" w:eastAsia="Times New Roman" w:hAnsi="Arial" w:cs="Arial"/>
          <w:lang w:val="ru-RU" w:eastAsia="ru-RU"/>
        </w:rPr>
        <w:t xml:space="preserve">сельского поселения «Тупикское» </w:t>
      </w:r>
      <w:r w:rsidR="00AE7E81">
        <w:rPr>
          <w:rFonts w:ascii="Arial" w:hAnsi="Arial" w:cs="Arial"/>
          <w:lang w:val="ru-RU"/>
        </w:rPr>
        <w:t xml:space="preserve">муниципального района </w:t>
      </w:r>
      <w:r w:rsidR="00935552" w:rsidRPr="001319D5">
        <w:rPr>
          <w:rFonts w:ascii="Arial" w:hAnsi="Arial" w:cs="Arial"/>
          <w:lang w:val="ru-RU"/>
        </w:rPr>
        <w:t xml:space="preserve">«Тунгиро-Олёкминский </w:t>
      </w:r>
      <w:proofErr w:type="gramStart"/>
      <w:r w:rsidR="00935552" w:rsidRPr="001319D5">
        <w:rPr>
          <w:rFonts w:ascii="Arial" w:hAnsi="Arial" w:cs="Arial"/>
          <w:lang w:val="ru-RU"/>
        </w:rPr>
        <w:t xml:space="preserve">район» </w:t>
      </w:r>
      <w:r w:rsidRPr="001319D5">
        <w:rPr>
          <w:rFonts w:ascii="Arial" w:eastAsia="Times New Roman" w:hAnsi="Arial" w:cs="Arial"/>
          <w:lang w:val="ru-RU" w:eastAsia="ru-RU"/>
        </w:rPr>
        <w:t xml:space="preserve"> _</w:t>
      </w:r>
      <w:proofErr w:type="gramEnd"/>
      <w:r w:rsidRPr="001319D5">
        <w:rPr>
          <w:rFonts w:ascii="Arial" w:eastAsia="Times New Roman" w:hAnsi="Arial" w:cs="Arial"/>
          <w:lang w:val="ru-RU" w:eastAsia="ru-RU"/>
        </w:rPr>
        <w:t>___________</w:t>
      </w:r>
      <w:r w:rsidR="00AE7E81">
        <w:rPr>
          <w:rFonts w:ascii="Arial" w:eastAsia="Times New Roman" w:hAnsi="Arial" w:cs="Arial"/>
          <w:lang w:val="ru-RU" w:eastAsia="ru-RU"/>
        </w:rPr>
        <w:t>_______</w:t>
      </w:r>
    </w:p>
    <w:p w:rsidR="002800F6" w:rsidRPr="001319D5" w:rsidRDefault="005D343A" w:rsidP="002800F6">
      <w:pPr>
        <w:pStyle w:val="Standard"/>
        <w:ind w:firstLine="708"/>
        <w:jc w:val="both"/>
        <w:rPr>
          <w:rFonts w:ascii="Arial" w:hAnsi="Arial" w:cs="Arial"/>
          <w:lang w:val="ru-RU"/>
        </w:rPr>
      </w:pPr>
      <w:r w:rsidRPr="001319D5">
        <w:rPr>
          <w:rFonts w:ascii="Arial" w:eastAsia="Times New Roman" w:hAnsi="Arial" w:cs="Arial"/>
          <w:lang w:val="ru-RU" w:eastAsia="ru-RU"/>
        </w:rPr>
        <w:t>принял (а)</w:t>
      </w:r>
      <w:r w:rsidR="002800F6" w:rsidRPr="001319D5">
        <w:rPr>
          <w:rFonts w:ascii="Arial" w:eastAsia="Times New Roman" w:hAnsi="Arial" w:cs="Arial"/>
          <w:lang w:val="ru-RU" w:eastAsia="ru-RU"/>
        </w:rPr>
        <w:t xml:space="preserve"> от гр. ____________________________________________, _____ года рождения, паспорт серии ____ № _________, постоянно зарегистрирован по адресу: ______________________________________________________________________</w:t>
      </w:r>
    </w:p>
    <w:p w:rsidR="002800F6" w:rsidRPr="001319D5" w:rsidRDefault="002800F6" w:rsidP="002800F6">
      <w:pPr>
        <w:pStyle w:val="Standard"/>
        <w:ind w:firstLine="708"/>
        <w:jc w:val="both"/>
        <w:rPr>
          <w:rFonts w:ascii="Arial" w:eastAsia="Times New Roman" w:hAnsi="Arial" w:cs="Arial"/>
          <w:lang w:eastAsia="ru-RU"/>
        </w:rPr>
      </w:pPr>
      <w:proofErr w:type="spellStart"/>
      <w:proofErr w:type="gramStart"/>
      <w:r w:rsidRPr="001319D5">
        <w:rPr>
          <w:rFonts w:ascii="Arial" w:eastAsia="Times New Roman" w:hAnsi="Arial" w:cs="Arial"/>
          <w:lang w:eastAsia="ru-RU"/>
        </w:rPr>
        <w:t>следующие</w:t>
      </w:r>
      <w:proofErr w:type="spellEnd"/>
      <w:proofErr w:type="gramEnd"/>
      <w:r w:rsidRPr="001319D5">
        <w:rPr>
          <w:rFonts w:ascii="Arial" w:eastAsia="Times New Roman" w:hAnsi="Arial" w:cs="Arial"/>
          <w:lang w:eastAsia="ru-RU"/>
        </w:rPr>
        <w:t xml:space="preserve"> </w:t>
      </w:r>
      <w:proofErr w:type="spellStart"/>
      <w:r w:rsidRPr="001319D5">
        <w:rPr>
          <w:rFonts w:ascii="Arial" w:eastAsia="Times New Roman" w:hAnsi="Arial" w:cs="Arial"/>
          <w:lang w:eastAsia="ru-RU"/>
        </w:rPr>
        <w:t>документы</w:t>
      </w:r>
      <w:proofErr w:type="spellEnd"/>
      <w:r w:rsidRPr="001319D5">
        <w:rPr>
          <w:rFonts w:ascii="Arial" w:eastAsia="Times New Roman" w:hAnsi="Arial" w:cs="Arial"/>
          <w:lang w:eastAsia="ru-RU"/>
        </w:rPr>
        <w:t>:</w:t>
      </w:r>
    </w:p>
    <w:tbl>
      <w:tblPr>
        <w:tblW w:w="9395" w:type="dxa"/>
        <w:tblLayout w:type="fixed"/>
        <w:tblCellMar>
          <w:left w:w="10" w:type="dxa"/>
          <w:right w:w="10" w:type="dxa"/>
        </w:tblCellMar>
        <w:tblLook w:val="0000" w:firstRow="0" w:lastRow="0" w:firstColumn="0" w:lastColumn="0" w:noHBand="0" w:noVBand="0"/>
      </w:tblPr>
      <w:tblGrid>
        <w:gridCol w:w="540"/>
        <w:gridCol w:w="3375"/>
        <w:gridCol w:w="1890"/>
        <w:gridCol w:w="2025"/>
        <w:gridCol w:w="1565"/>
      </w:tblGrid>
      <w:tr w:rsidR="002800F6" w:rsidRPr="001319D5" w:rsidTr="00253D25">
        <w:trPr>
          <w:cantSplit/>
          <w:trHeight w:val="986"/>
        </w:trPr>
        <w:tc>
          <w:tcPr>
            <w:tcW w:w="540" w:type="dxa"/>
            <w:tcBorders>
              <w:top w:val="single" w:sz="8" w:space="0" w:color="000000"/>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xml:space="preserve">№ </w:t>
            </w:r>
            <w:r w:rsidRPr="001319D5">
              <w:rPr>
                <w:rFonts w:ascii="Arial" w:eastAsia="Times New Roman" w:hAnsi="Arial" w:cs="Arial"/>
                <w:lang w:eastAsia="ru-RU"/>
              </w:rPr>
              <w:br/>
              <w:t>п/п</w:t>
            </w:r>
          </w:p>
        </w:tc>
        <w:tc>
          <w:tcPr>
            <w:tcW w:w="3375" w:type="dxa"/>
            <w:tcBorders>
              <w:top w:val="single" w:sz="8" w:space="0" w:color="000000"/>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proofErr w:type="spellStart"/>
            <w:r w:rsidRPr="001319D5">
              <w:rPr>
                <w:rFonts w:ascii="Arial" w:eastAsia="Times New Roman" w:hAnsi="Arial" w:cs="Arial"/>
                <w:lang w:eastAsia="ru-RU"/>
              </w:rPr>
              <w:t>Наименование</w:t>
            </w:r>
            <w:proofErr w:type="spellEnd"/>
            <w:r w:rsidRPr="001319D5">
              <w:rPr>
                <w:rFonts w:ascii="Arial" w:eastAsia="Times New Roman" w:hAnsi="Arial" w:cs="Arial"/>
                <w:lang w:eastAsia="ru-RU"/>
              </w:rPr>
              <w:t xml:space="preserve"> </w:t>
            </w:r>
            <w:proofErr w:type="spellStart"/>
            <w:r w:rsidRPr="001319D5">
              <w:rPr>
                <w:rFonts w:ascii="Arial" w:eastAsia="Times New Roman" w:hAnsi="Arial" w:cs="Arial"/>
                <w:lang w:eastAsia="ru-RU"/>
              </w:rPr>
              <w:t>документа</w:t>
            </w:r>
            <w:proofErr w:type="spellEnd"/>
          </w:p>
        </w:tc>
        <w:tc>
          <w:tcPr>
            <w:tcW w:w="1890" w:type="dxa"/>
            <w:tcBorders>
              <w:top w:val="single" w:sz="8" w:space="0" w:color="000000"/>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val="ru-RU" w:eastAsia="ru-RU"/>
              </w:rPr>
            </w:pPr>
            <w:r w:rsidRPr="001319D5">
              <w:rPr>
                <w:rFonts w:ascii="Arial" w:eastAsia="Times New Roman" w:hAnsi="Arial" w:cs="Arial"/>
                <w:lang w:val="ru-RU" w:eastAsia="ru-RU"/>
              </w:rPr>
              <w:t xml:space="preserve">Вид </w:t>
            </w:r>
            <w:proofErr w:type="gramStart"/>
            <w:r w:rsidRPr="001319D5">
              <w:rPr>
                <w:rFonts w:ascii="Arial" w:eastAsia="Times New Roman" w:hAnsi="Arial" w:cs="Arial"/>
                <w:lang w:val="ru-RU" w:eastAsia="ru-RU"/>
              </w:rPr>
              <w:t>документа</w:t>
            </w:r>
            <w:r w:rsidRPr="001319D5">
              <w:rPr>
                <w:rFonts w:ascii="Arial" w:eastAsia="Times New Roman" w:hAnsi="Arial" w:cs="Arial"/>
                <w:lang w:eastAsia="ru-RU"/>
              </w:rPr>
              <w:t> </w:t>
            </w:r>
            <w:r w:rsidRPr="001319D5">
              <w:rPr>
                <w:rFonts w:ascii="Arial" w:eastAsia="Times New Roman" w:hAnsi="Arial" w:cs="Arial"/>
                <w:lang w:val="ru-RU" w:eastAsia="ru-RU"/>
              </w:rPr>
              <w:t xml:space="preserve"> </w:t>
            </w:r>
            <w:r w:rsidRPr="001319D5">
              <w:rPr>
                <w:rFonts w:ascii="Arial" w:eastAsia="Times New Roman" w:hAnsi="Arial" w:cs="Arial"/>
                <w:lang w:val="ru-RU" w:eastAsia="ru-RU"/>
              </w:rPr>
              <w:br/>
              <w:t>(</w:t>
            </w:r>
            <w:proofErr w:type="gramEnd"/>
            <w:r w:rsidRPr="001319D5">
              <w:rPr>
                <w:rFonts w:ascii="Arial" w:eastAsia="Times New Roman" w:hAnsi="Arial" w:cs="Arial"/>
                <w:lang w:val="ru-RU" w:eastAsia="ru-RU"/>
              </w:rPr>
              <w:t>оригинал,</w:t>
            </w:r>
            <w:r w:rsidRPr="001319D5">
              <w:rPr>
                <w:rFonts w:ascii="Arial" w:eastAsia="Times New Roman" w:hAnsi="Arial" w:cs="Arial"/>
                <w:lang w:val="ru-RU" w:eastAsia="ru-RU"/>
              </w:rPr>
              <w:br/>
              <w:t>копия, ксерокопия)</w:t>
            </w:r>
            <w:r w:rsidRPr="001319D5">
              <w:rPr>
                <w:rFonts w:ascii="Arial" w:eastAsia="Times New Roman" w:hAnsi="Arial" w:cs="Arial"/>
                <w:lang w:eastAsia="ru-RU"/>
              </w:rPr>
              <w:t> </w:t>
            </w:r>
          </w:p>
        </w:tc>
        <w:tc>
          <w:tcPr>
            <w:tcW w:w="2025" w:type="dxa"/>
            <w:tcBorders>
              <w:top w:val="single" w:sz="8" w:space="0" w:color="000000"/>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val="ru-RU" w:eastAsia="ru-RU"/>
              </w:rPr>
            </w:pPr>
            <w:r w:rsidRPr="001319D5">
              <w:rPr>
                <w:rFonts w:ascii="Arial" w:eastAsia="Times New Roman" w:hAnsi="Arial" w:cs="Arial"/>
                <w:lang w:val="ru-RU" w:eastAsia="ru-RU"/>
              </w:rPr>
              <w:t>Реквизиты</w:t>
            </w:r>
            <w:r w:rsidRPr="001319D5">
              <w:rPr>
                <w:rFonts w:ascii="Arial" w:eastAsia="Times New Roman" w:hAnsi="Arial" w:cs="Arial"/>
                <w:lang w:val="ru-RU" w:eastAsia="ru-RU"/>
              </w:rPr>
              <w:br/>
            </w:r>
            <w:proofErr w:type="gramStart"/>
            <w:r w:rsidRPr="001319D5">
              <w:rPr>
                <w:rFonts w:ascii="Arial" w:eastAsia="Times New Roman" w:hAnsi="Arial" w:cs="Arial"/>
                <w:lang w:val="ru-RU" w:eastAsia="ru-RU"/>
              </w:rPr>
              <w:t>документа</w:t>
            </w:r>
            <w:r w:rsidRPr="001319D5">
              <w:rPr>
                <w:rFonts w:ascii="Arial" w:eastAsia="Times New Roman" w:hAnsi="Arial" w:cs="Arial"/>
                <w:lang w:val="ru-RU" w:eastAsia="ru-RU"/>
              </w:rPr>
              <w:br/>
              <w:t>(</w:t>
            </w:r>
            <w:proofErr w:type="gramEnd"/>
            <w:r w:rsidRPr="001319D5">
              <w:rPr>
                <w:rFonts w:ascii="Arial" w:eastAsia="Times New Roman" w:hAnsi="Arial" w:cs="Arial"/>
                <w:lang w:val="ru-RU" w:eastAsia="ru-RU"/>
              </w:rPr>
              <w:t>дата выдачи, №, кем выдан, иное)</w:t>
            </w:r>
          </w:p>
        </w:tc>
        <w:tc>
          <w:tcPr>
            <w:tcW w:w="1565"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proofErr w:type="spellStart"/>
            <w:r w:rsidRPr="001319D5">
              <w:rPr>
                <w:rFonts w:ascii="Arial" w:eastAsia="Times New Roman" w:hAnsi="Arial" w:cs="Arial"/>
                <w:lang w:eastAsia="ru-RU"/>
              </w:rPr>
              <w:t>Количество</w:t>
            </w:r>
            <w:proofErr w:type="spellEnd"/>
            <w:r w:rsidRPr="001319D5">
              <w:rPr>
                <w:rFonts w:ascii="Arial" w:eastAsia="Times New Roman" w:hAnsi="Arial" w:cs="Arial"/>
                <w:lang w:eastAsia="ru-RU"/>
              </w:rPr>
              <w:br/>
            </w:r>
            <w:proofErr w:type="spellStart"/>
            <w:r w:rsidRPr="001319D5">
              <w:rPr>
                <w:rFonts w:ascii="Arial" w:eastAsia="Times New Roman" w:hAnsi="Arial" w:cs="Arial"/>
                <w:lang w:eastAsia="ru-RU"/>
              </w:rPr>
              <w:t>листов</w:t>
            </w:r>
            <w:proofErr w:type="spellEnd"/>
          </w:p>
        </w:tc>
      </w:tr>
      <w:tr w:rsidR="002800F6" w:rsidRPr="001319D5" w:rsidTr="00253D25">
        <w:trPr>
          <w:cantSplit/>
          <w:trHeight w:val="360"/>
        </w:trPr>
        <w:tc>
          <w:tcPr>
            <w:tcW w:w="540"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3375"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1890"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2025"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1565"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r>
      <w:tr w:rsidR="002800F6" w:rsidRPr="001319D5" w:rsidTr="00253D25">
        <w:trPr>
          <w:cantSplit/>
          <w:trHeight w:val="240"/>
        </w:trPr>
        <w:tc>
          <w:tcPr>
            <w:tcW w:w="540"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3375"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1890"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2025"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1565"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r>
    </w:tbl>
    <w:p w:rsidR="002800F6" w:rsidRPr="001319D5" w:rsidRDefault="002800F6" w:rsidP="002800F6">
      <w:pPr>
        <w:pStyle w:val="Standard"/>
        <w:jc w:val="both"/>
        <w:rPr>
          <w:rFonts w:ascii="Arial" w:hAnsi="Arial" w:cs="Arial"/>
          <w:lang w:val="ru-RU"/>
        </w:rPr>
      </w:pPr>
      <w:r w:rsidRPr="001319D5">
        <w:rPr>
          <w:rFonts w:ascii="Arial" w:eastAsia="Times New Roman" w:hAnsi="Arial" w:cs="Arial"/>
          <w:lang w:eastAsia="ru-RU"/>
        </w:rPr>
        <w:t> </w:t>
      </w:r>
      <w:r w:rsidRPr="001319D5">
        <w:rPr>
          <w:rFonts w:ascii="Arial" w:eastAsia="Times New Roman" w:hAnsi="Arial" w:cs="Arial"/>
          <w:lang w:val="ru-RU" w:eastAsia="ru-RU"/>
        </w:rPr>
        <w:t>Всего принято _______________ документов на _____________ листах.</w:t>
      </w:r>
    </w:p>
    <w:p w:rsidR="002800F6" w:rsidRPr="001319D5" w:rsidRDefault="002800F6" w:rsidP="002800F6">
      <w:pPr>
        <w:pStyle w:val="Standard"/>
        <w:jc w:val="both"/>
        <w:rPr>
          <w:rFonts w:ascii="Arial" w:eastAsia="Times New Roman" w:hAnsi="Arial" w:cs="Arial"/>
          <w:lang w:val="ru-RU" w:eastAsia="ru-RU"/>
        </w:rPr>
      </w:pPr>
      <w:r w:rsidRPr="001319D5">
        <w:rPr>
          <w:rFonts w:ascii="Arial" w:eastAsia="Times New Roman" w:hAnsi="Arial" w:cs="Arial"/>
          <w:lang w:val="ru-RU" w:eastAsia="ru-RU"/>
        </w:rPr>
        <w:t>Документы передал: ____________-____________-_________________20___ года</w:t>
      </w:r>
    </w:p>
    <w:p w:rsidR="002800F6" w:rsidRPr="001319D5" w:rsidRDefault="002800F6" w:rsidP="002800F6">
      <w:pPr>
        <w:pStyle w:val="Standard"/>
        <w:tabs>
          <w:tab w:val="left" w:pos="2235"/>
          <w:tab w:val="left" w:pos="3435"/>
        </w:tabs>
        <w:ind w:firstLine="708"/>
        <w:rPr>
          <w:rFonts w:ascii="Arial" w:eastAsia="Times New Roman" w:hAnsi="Arial" w:cs="Arial"/>
          <w:vertAlign w:val="superscript"/>
          <w:lang w:val="ru-RU" w:eastAsia="ru-RU"/>
        </w:rPr>
      </w:pPr>
      <w:r w:rsidRPr="001319D5">
        <w:rPr>
          <w:rFonts w:ascii="Arial" w:eastAsia="Times New Roman" w:hAnsi="Arial" w:cs="Arial"/>
          <w:vertAlign w:val="superscript"/>
          <w:lang w:val="ru-RU" w:eastAsia="ru-RU"/>
        </w:rPr>
        <w:tab/>
        <w:t>(подпись)</w:t>
      </w:r>
      <w:proofErr w:type="gramStart"/>
      <w:r w:rsidRPr="001319D5">
        <w:rPr>
          <w:rFonts w:ascii="Arial" w:eastAsia="Times New Roman" w:hAnsi="Arial" w:cs="Arial"/>
          <w:vertAlign w:val="superscript"/>
          <w:lang w:val="ru-RU" w:eastAsia="ru-RU"/>
        </w:rPr>
        <w:tab/>
        <w:t>(</w:t>
      </w:r>
      <w:proofErr w:type="gramEnd"/>
      <w:r w:rsidRPr="001319D5">
        <w:rPr>
          <w:rFonts w:ascii="Arial" w:eastAsia="Times New Roman" w:hAnsi="Arial" w:cs="Arial"/>
          <w:vertAlign w:val="superscript"/>
          <w:lang w:val="ru-RU" w:eastAsia="ru-RU"/>
        </w:rPr>
        <w:t>Ф. И. О.)</w:t>
      </w:r>
    </w:p>
    <w:p w:rsidR="002800F6" w:rsidRPr="001319D5" w:rsidRDefault="002800F6" w:rsidP="002800F6">
      <w:pPr>
        <w:pStyle w:val="Standard"/>
        <w:jc w:val="both"/>
        <w:rPr>
          <w:rFonts w:ascii="Arial" w:eastAsia="Times New Roman" w:hAnsi="Arial" w:cs="Arial"/>
          <w:lang w:val="ru-RU" w:eastAsia="ru-RU"/>
        </w:rPr>
      </w:pPr>
    </w:p>
    <w:p w:rsidR="002800F6" w:rsidRPr="001319D5" w:rsidRDefault="002800F6" w:rsidP="002800F6">
      <w:pPr>
        <w:pStyle w:val="Standard"/>
        <w:jc w:val="both"/>
        <w:rPr>
          <w:rFonts w:ascii="Arial" w:eastAsia="Times New Roman" w:hAnsi="Arial" w:cs="Arial"/>
          <w:lang w:val="ru-RU" w:eastAsia="ru-RU"/>
        </w:rPr>
      </w:pPr>
      <w:r w:rsidRPr="001319D5">
        <w:rPr>
          <w:rFonts w:ascii="Arial" w:eastAsia="Times New Roman" w:hAnsi="Arial" w:cs="Arial"/>
          <w:lang w:val="ru-RU" w:eastAsia="ru-RU"/>
        </w:rPr>
        <w:t>Документы принял: ____________ -____________- _________________20___ года</w:t>
      </w:r>
    </w:p>
    <w:p w:rsidR="002800F6" w:rsidRPr="001319D5" w:rsidRDefault="002800F6" w:rsidP="002800F6">
      <w:pPr>
        <w:pStyle w:val="Standard"/>
        <w:tabs>
          <w:tab w:val="left" w:pos="2235"/>
          <w:tab w:val="left" w:pos="3435"/>
        </w:tabs>
        <w:ind w:firstLine="708"/>
        <w:rPr>
          <w:rFonts w:ascii="Arial" w:hAnsi="Arial" w:cs="Arial"/>
          <w:lang w:val="ru-RU"/>
        </w:rPr>
      </w:pPr>
      <w:r w:rsidRPr="001319D5">
        <w:rPr>
          <w:rFonts w:ascii="Arial" w:eastAsia="Times New Roman" w:hAnsi="Arial" w:cs="Arial"/>
          <w:lang w:val="ru-RU" w:eastAsia="ru-RU"/>
        </w:rPr>
        <w:tab/>
      </w:r>
      <w:r w:rsidRPr="001319D5">
        <w:rPr>
          <w:rFonts w:ascii="Arial" w:eastAsia="Times New Roman" w:hAnsi="Arial" w:cs="Arial"/>
          <w:vertAlign w:val="superscript"/>
          <w:lang w:val="ru-RU" w:eastAsia="ru-RU"/>
        </w:rPr>
        <w:t>(подпись)</w:t>
      </w:r>
      <w:proofErr w:type="gramStart"/>
      <w:r w:rsidRPr="001319D5">
        <w:rPr>
          <w:rFonts w:ascii="Arial" w:eastAsia="Times New Roman" w:hAnsi="Arial" w:cs="Arial"/>
          <w:vertAlign w:val="superscript"/>
          <w:lang w:val="ru-RU" w:eastAsia="ru-RU"/>
        </w:rPr>
        <w:tab/>
        <w:t>(</w:t>
      </w:r>
      <w:proofErr w:type="gramEnd"/>
      <w:r w:rsidRPr="001319D5">
        <w:rPr>
          <w:rFonts w:ascii="Arial" w:eastAsia="Times New Roman" w:hAnsi="Arial" w:cs="Arial"/>
          <w:vertAlign w:val="superscript"/>
          <w:lang w:val="ru-RU" w:eastAsia="ru-RU"/>
        </w:rPr>
        <w:t>Ф. И. О.)</w:t>
      </w:r>
    </w:p>
    <w:p w:rsidR="002800F6" w:rsidRPr="001319D5" w:rsidRDefault="002800F6" w:rsidP="002800F6">
      <w:pPr>
        <w:pStyle w:val="Standard"/>
        <w:tabs>
          <w:tab w:val="left" w:pos="2115"/>
          <w:tab w:val="left" w:pos="3615"/>
        </w:tabs>
        <w:ind w:firstLine="708"/>
        <w:jc w:val="both"/>
        <w:rPr>
          <w:rFonts w:ascii="Arial" w:eastAsia="Times New Roman" w:hAnsi="Arial" w:cs="Arial"/>
          <w:lang w:val="ru-RU" w:eastAsia="ru-RU"/>
        </w:rPr>
      </w:pPr>
    </w:p>
    <w:p w:rsidR="002A477A" w:rsidRDefault="002800F6" w:rsidP="002A477A">
      <w:pPr>
        <w:jc w:val="both"/>
        <w:rPr>
          <w:rFonts w:ascii="Arial" w:eastAsia="Times New Roman" w:hAnsi="Arial" w:cs="Arial"/>
          <w:lang w:val="ru-RU" w:eastAsia="ru-RU"/>
        </w:rPr>
      </w:pPr>
      <w:r w:rsidRPr="001319D5">
        <w:rPr>
          <w:rFonts w:ascii="Arial" w:eastAsia="Times New Roman" w:hAnsi="Arial" w:cs="Arial"/>
          <w:lang w:val="ru-RU" w:eastAsia="ru-RU"/>
        </w:rPr>
        <w:t>Срок получения с</w:t>
      </w:r>
      <w:r w:rsidRPr="001319D5">
        <w:rPr>
          <w:rFonts w:ascii="Arial" w:eastAsia="Times New Roman" w:hAnsi="Arial" w:cs="Arial"/>
          <w:bCs/>
          <w:lang w:val="ru-RU" w:eastAsia="ru-RU"/>
        </w:rPr>
        <w:t xml:space="preserve">огласование проекта организации строительства (в части перемещения отходов строительства и сноса, грунтов, схемы движения транспорта и пешеходов на период производства работ» на </w:t>
      </w:r>
      <w:r w:rsidRPr="001319D5">
        <w:rPr>
          <w:rFonts w:ascii="Arial" w:eastAsia="Times New Roman" w:hAnsi="Arial" w:cs="Arial"/>
          <w:lang w:val="ru-RU" w:eastAsia="ru-RU"/>
        </w:rPr>
        <w:t xml:space="preserve">территории </w:t>
      </w:r>
      <w:r w:rsidR="002A477A" w:rsidRPr="002A477A">
        <w:rPr>
          <w:rFonts w:ascii="Arial" w:eastAsia="Times New Roman" w:hAnsi="Arial" w:cs="Arial"/>
          <w:lang w:val="ru-RU" w:eastAsia="ru-RU"/>
        </w:rPr>
        <w:t xml:space="preserve">сельского поселения «Тупикское» </w:t>
      </w:r>
      <w:r w:rsidR="002A477A">
        <w:rPr>
          <w:rFonts w:ascii="Arial" w:hAnsi="Arial" w:cs="Arial"/>
          <w:lang w:val="ru-RU"/>
        </w:rPr>
        <w:t xml:space="preserve">муниципального района </w:t>
      </w:r>
      <w:r w:rsidR="005D343A" w:rsidRPr="001319D5">
        <w:rPr>
          <w:rFonts w:ascii="Arial" w:hAnsi="Arial" w:cs="Arial"/>
          <w:lang w:val="ru-RU"/>
        </w:rPr>
        <w:t>«Тунгиро-Олёкминский район»</w:t>
      </w:r>
      <w:r w:rsidRPr="001319D5">
        <w:rPr>
          <w:rFonts w:ascii="Arial" w:eastAsia="Times New Roman" w:hAnsi="Arial" w:cs="Arial"/>
          <w:lang w:val="ru-RU" w:eastAsia="ru-RU"/>
        </w:rPr>
        <w:t xml:space="preserve"> (отказ) </w:t>
      </w:r>
    </w:p>
    <w:p w:rsidR="002800F6" w:rsidRPr="002A477A" w:rsidRDefault="002800F6" w:rsidP="002A477A">
      <w:pPr>
        <w:jc w:val="both"/>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A477A" w:rsidRDefault="002A477A" w:rsidP="0083282E">
      <w:pPr>
        <w:pStyle w:val="Standard"/>
        <w:ind w:left="283" w:firstLine="360"/>
        <w:jc w:val="right"/>
        <w:rPr>
          <w:rFonts w:ascii="Arial" w:eastAsia="Times New Roman" w:hAnsi="Arial" w:cs="Arial"/>
          <w:lang w:val="ru-RU" w:eastAsia="ru-RU"/>
        </w:rPr>
      </w:pPr>
    </w:p>
    <w:p w:rsidR="002A477A" w:rsidRDefault="002A477A" w:rsidP="0083282E">
      <w:pPr>
        <w:pStyle w:val="Standard"/>
        <w:ind w:left="283" w:firstLine="360"/>
        <w:jc w:val="right"/>
        <w:rPr>
          <w:rFonts w:ascii="Arial" w:eastAsia="Times New Roman" w:hAnsi="Arial" w:cs="Arial"/>
          <w:lang w:val="ru-RU" w:eastAsia="ru-RU"/>
        </w:rPr>
      </w:pPr>
    </w:p>
    <w:p w:rsidR="00A57595" w:rsidRDefault="00A57595" w:rsidP="0083282E">
      <w:pPr>
        <w:pStyle w:val="Standard"/>
        <w:ind w:left="283" w:firstLine="360"/>
        <w:jc w:val="right"/>
        <w:rPr>
          <w:rFonts w:ascii="Arial" w:eastAsia="Times New Roman" w:hAnsi="Arial" w:cs="Arial"/>
          <w:lang w:val="ru-RU" w:eastAsia="ru-RU"/>
        </w:rPr>
      </w:pPr>
    </w:p>
    <w:p w:rsidR="00A57595" w:rsidRDefault="00A57595" w:rsidP="0083282E">
      <w:pPr>
        <w:pStyle w:val="Standard"/>
        <w:ind w:left="283" w:firstLine="360"/>
        <w:jc w:val="right"/>
        <w:rPr>
          <w:rFonts w:ascii="Arial" w:eastAsia="Times New Roman" w:hAnsi="Arial" w:cs="Arial"/>
          <w:lang w:val="ru-RU" w:eastAsia="ru-RU"/>
        </w:rPr>
      </w:pPr>
    </w:p>
    <w:p w:rsidR="0083282E" w:rsidRPr="00A57595" w:rsidRDefault="0083282E" w:rsidP="0083282E">
      <w:pPr>
        <w:pStyle w:val="Standard"/>
        <w:ind w:left="283" w:firstLine="360"/>
        <w:jc w:val="right"/>
        <w:rPr>
          <w:rFonts w:ascii="Courier New" w:eastAsia="Times New Roman" w:hAnsi="Courier New" w:cs="Courier New"/>
          <w:sz w:val="22"/>
          <w:szCs w:val="22"/>
          <w:lang w:val="ru-RU" w:eastAsia="ru-RU"/>
        </w:rPr>
      </w:pPr>
      <w:r w:rsidRPr="00A57595">
        <w:rPr>
          <w:rFonts w:ascii="Courier New" w:eastAsia="Times New Roman" w:hAnsi="Courier New" w:cs="Courier New"/>
          <w:sz w:val="22"/>
          <w:szCs w:val="22"/>
          <w:lang w:val="ru-RU" w:eastAsia="ru-RU"/>
        </w:rPr>
        <w:lastRenderedPageBreak/>
        <w:t>Приложение № 4</w:t>
      </w:r>
    </w:p>
    <w:p w:rsidR="0083282E" w:rsidRPr="00A57595" w:rsidRDefault="0083282E" w:rsidP="0083282E">
      <w:pPr>
        <w:pStyle w:val="Standard"/>
        <w:ind w:firstLine="697"/>
        <w:jc w:val="right"/>
        <w:rPr>
          <w:rFonts w:ascii="Courier New" w:eastAsia="Times New Roman" w:hAnsi="Courier New" w:cs="Courier New"/>
          <w:bCs/>
          <w:sz w:val="22"/>
          <w:szCs w:val="22"/>
          <w:lang w:val="ru-RU" w:eastAsia="ru-RU"/>
        </w:rPr>
      </w:pPr>
      <w:r w:rsidRPr="00A57595">
        <w:rPr>
          <w:rFonts w:ascii="Courier New" w:eastAsia="Times New Roman" w:hAnsi="Courier New" w:cs="Courier New"/>
          <w:bCs/>
          <w:sz w:val="22"/>
          <w:szCs w:val="22"/>
          <w:lang w:val="ru-RU" w:eastAsia="ru-RU"/>
        </w:rPr>
        <w:t>к административному регламенту по</w:t>
      </w:r>
    </w:p>
    <w:p w:rsidR="0083282E" w:rsidRPr="00A57595" w:rsidRDefault="0083282E" w:rsidP="0083282E">
      <w:pPr>
        <w:pStyle w:val="Standard"/>
        <w:ind w:firstLine="697"/>
        <w:jc w:val="right"/>
        <w:rPr>
          <w:rFonts w:ascii="Courier New" w:eastAsia="Times New Roman" w:hAnsi="Courier New" w:cs="Courier New"/>
          <w:bCs/>
          <w:sz w:val="22"/>
          <w:szCs w:val="22"/>
          <w:lang w:val="ru-RU" w:eastAsia="ru-RU"/>
        </w:rPr>
      </w:pPr>
      <w:r w:rsidRPr="00A57595">
        <w:rPr>
          <w:rFonts w:ascii="Courier New" w:eastAsia="Times New Roman" w:hAnsi="Courier New" w:cs="Courier New"/>
          <w:bCs/>
          <w:sz w:val="22"/>
          <w:szCs w:val="22"/>
          <w:lang w:val="ru-RU" w:eastAsia="ru-RU"/>
        </w:rPr>
        <w:t>предоставлению муниципальной услуги:</w:t>
      </w:r>
    </w:p>
    <w:p w:rsidR="0083282E" w:rsidRPr="00A57595" w:rsidRDefault="0083282E" w:rsidP="0083282E">
      <w:pPr>
        <w:pStyle w:val="Standard"/>
        <w:jc w:val="right"/>
        <w:rPr>
          <w:rFonts w:ascii="Courier New" w:hAnsi="Courier New" w:cs="Courier New"/>
          <w:sz w:val="22"/>
          <w:szCs w:val="22"/>
          <w:lang w:val="ru-RU"/>
        </w:rPr>
      </w:pPr>
      <w:r w:rsidRPr="00A57595">
        <w:rPr>
          <w:rFonts w:ascii="Courier New" w:eastAsia="Times New Roman" w:hAnsi="Courier New" w:cs="Courier New"/>
          <w:bCs/>
          <w:sz w:val="22"/>
          <w:szCs w:val="22"/>
          <w:lang w:val="ru-RU" w:eastAsia="ru-RU"/>
        </w:rPr>
        <w:t xml:space="preserve"> </w:t>
      </w:r>
      <w:r w:rsidR="00597784" w:rsidRPr="00A57595">
        <w:rPr>
          <w:rFonts w:ascii="Courier New" w:eastAsia="Times New Roman" w:hAnsi="Courier New" w:cs="Courier New"/>
          <w:bCs/>
          <w:sz w:val="22"/>
          <w:szCs w:val="22"/>
          <w:lang w:val="ru-RU" w:eastAsia="ru-RU"/>
        </w:rPr>
        <w:t>«</w:t>
      </w:r>
      <w:r w:rsidRPr="00A57595">
        <w:rPr>
          <w:rFonts w:ascii="Courier New" w:eastAsia="Times New Roman" w:hAnsi="Courier New" w:cs="Courier New"/>
          <w:bCs/>
          <w:color w:val="000000"/>
          <w:sz w:val="22"/>
          <w:szCs w:val="22"/>
          <w:lang w:val="ru-RU" w:eastAsia="ru-RU"/>
        </w:rPr>
        <w:t>Выдача разрешения на перемещение</w:t>
      </w:r>
    </w:p>
    <w:p w:rsidR="0083282E" w:rsidRPr="00A57595" w:rsidRDefault="0083282E" w:rsidP="0083282E">
      <w:pPr>
        <w:pStyle w:val="Standard"/>
        <w:jc w:val="right"/>
        <w:rPr>
          <w:rFonts w:ascii="Courier New" w:eastAsia="Times New Roman" w:hAnsi="Courier New" w:cs="Courier New"/>
          <w:bCs/>
          <w:color w:val="000000"/>
          <w:sz w:val="22"/>
          <w:szCs w:val="22"/>
          <w:lang w:val="ru-RU" w:eastAsia="ru-RU"/>
        </w:rPr>
      </w:pPr>
      <w:r w:rsidRPr="00A57595">
        <w:rPr>
          <w:rFonts w:ascii="Courier New" w:eastAsia="Times New Roman" w:hAnsi="Courier New" w:cs="Courier New"/>
          <w:bCs/>
          <w:color w:val="000000"/>
          <w:sz w:val="22"/>
          <w:szCs w:val="22"/>
          <w:lang w:val="ru-RU" w:eastAsia="ru-RU"/>
        </w:rPr>
        <w:t>отходов строительства, сноса</w:t>
      </w:r>
    </w:p>
    <w:p w:rsidR="0083282E" w:rsidRPr="00A57595" w:rsidRDefault="0083282E" w:rsidP="0083282E">
      <w:pPr>
        <w:pStyle w:val="Standard"/>
        <w:jc w:val="right"/>
        <w:rPr>
          <w:rFonts w:ascii="Courier New" w:eastAsia="Times New Roman" w:hAnsi="Courier New" w:cs="Courier New"/>
          <w:bCs/>
          <w:color w:val="000000"/>
          <w:sz w:val="22"/>
          <w:szCs w:val="22"/>
          <w:lang w:val="ru-RU" w:eastAsia="ru-RU"/>
        </w:rPr>
      </w:pPr>
      <w:r w:rsidRPr="00A57595">
        <w:rPr>
          <w:rFonts w:ascii="Courier New" w:eastAsia="Times New Roman" w:hAnsi="Courier New" w:cs="Courier New"/>
          <w:bCs/>
          <w:color w:val="000000"/>
          <w:sz w:val="22"/>
          <w:szCs w:val="22"/>
          <w:lang w:val="ru-RU" w:eastAsia="ru-RU"/>
        </w:rPr>
        <w:t xml:space="preserve"> зданий и сооружений, в том числе грунтов»</w:t>
      </w:r>
    </w:p>
    <w:p w:rsidR="0083282E" w:rsidRPr="001319D5" w:rsidRDefault="0083282E" w:rsidP="002800F6">
      <w:pPr>
        <w:pStyle w:val="Standard"/>
        <w:tabs>
          <w:tab w:val="left" w:pos="5700"/>
        </w:tabs>
        <w:jc w:val="center"/>
        <w:rPr>
          <w:rFonts w:ascii="Arial" w:eastAsia="Times New Roman" w:hAnsi="Arial" w:cs="Arial"/>
          <w:lang w:val="ru-RU" w:eastAsia="ru-RU"/>
        </w:rPr>
      </w:pPr>
    </w:p>
    <w:p w:rsidR="002800F6" w:rsidRPr="00A57595" w:rsidRDefault="002800F6" w:rsidP="002800F6">
      <w:pPr>
        <w:pStyle w:val="Standard"/>
        <w:tabs>
          <w:tab w:val="left" w:pos="5700"/>
        </w:tabs>
        <w:jc w:val="center"/>
        <w:rPr>
          <w:rFonts w:ascii="Arial" w:eastAsia="Times New Roman" w:hAnsi="Arial" w:cs="Arial"/>
          <w:sz w:val="28"/>
          <w:szCs w:val="28"/>
          <w:lang w:val="ru-RU" w:eastAsia="ru-RU"/>
        </w:rPr>
      </w:pPr>
      <w:r w:rsidRPr="00A57595">
        <w:rPr>
          <w:rFonts w:ascii="Arial" w:eastAsia="Times New Roman" w:hAnsi="Arial" w:cs="Arial"/>
          <w:sz w:val="28"/>
          <w:szCs w:val="28"/>
          <w:lang w:val="ru-RU" w:eastAsia="ru-RU"/>
        </w:rPr>
        <w:t>Блок-схема</w:t>
      </w:r>
    </w:p>
    <w:p w:rsidR="002800F6" w:rsidRPr="00A57595" w:rsidRDefault="002800F6" w:rsidP="002800F6">
      <w:pPr>
        <w:pStyle w:val="Standard"/>
        <w:jc w:val="center"/>
        <w:rPr>
          <w:rFonts w:ascii="Arial" w:hAnsi="Arial" w:cs="Arial"/>
          <w:sz w:val="28"/>
          <w:szCs w:val="28"/>
          <w:lang w:val="ru-RU"/>
        </w:rPr>
      </w:pPr>
      <w:r w:rsidRPr="00A57595">
        <w:rPr>
          <w:rFonts w:ascii="Arial" w:eastAsia="Times New Roman" w:hAnsi="Arial" w:cs="Arial"/>
          <w:sz w:val="28"/>
          <w:szCs w:val="28"/>
          <w:lang w:val="ru-RU" w:eastAsia="ru-RU"/>
        </w:rPr>
        <w:t>Последовательности административных процедур при предоставлении муниципальной услуги "</w:t>
      </w:r>
      <w:r w:rsidRPr="00A57595">
        <w:rPr>
          <w:rFonts w:ascii="Arial" w:eastAsia="Times New Roman" w:hAnsi="Arial" w:cs="Arial"/>
          <w:bCs/>
          <w:color w:val="000000"/>
          <w:sz w:val="28"/>
          <w:szCs w:val="28"/>
          <w:lang w:val="ru-RU" w:eastAsia="ru-RU"/>
        </w:rPr>
        <w:t>Выдача разрешения на перемещение отходов строительства, сноса зданий и сооружений, в том числе грунтов"</w:t>
      </w:r>
    </w:p>
    <w:p w:rsidR="002800F6" w:rsidRPr="001319D5" w:rsidRDefault="002800F6" w:rsidP="002800F6">
      <w:pPr>
        <w:pStyle w:val="Standard"/>
        <w:rPr>
          <w:rFonts w:ascii="Arial" w:eastAsia="Times New Roman" w:hAnsi="Arial" w:cs="Arial"/>
          <w:bCs/>
          <w:color w:val="000000"/>
          <w:lang w:val="ru-RU" w:eastAsia="ru-RU"/>
        </w:rPr>
      </w:pPr>
    </w:p>
    <w:tbl>
      <w:tblPr>
        <w:tblW w:w="9364" w:type="dxa"/>
        <w:tblInd w:w="98" w:type="dxa"/>
        <w:tblLayout w:type="fixed"/>
        <w:tblCellMar>
          <w:left w:w="10" w:type="dxa"/>
          <w:right w:w="10" w:type="dxa"/>
        </w:tblCellMar>
        <w:tblLook w:val="0000" w:firstRow="0" w:lastRow="0" w:firstColumn="0" w:lastColumn="0" w:noHBand="0" w:noVBand="0"/>
      </w:tblPr>
      <w:tblGrid>
        <w:gridCol w:w="9364"/>
      </w:tblGrid>
      <w:tr w:rsidR="002800F6" w:rsidRPr="00A57595" w:rsidTr="00253D25">
        <w:trPr>
          <w:trHeight w:val="538"/>
        </w:trPr>
        <w:tc>
          <w:tcPr>
            <w:tcW w:w="9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00F6" w:rsidRPr="001319D5" w:rsidRDefault="002800F6" w:rsidP="00253D25">
            <w:pPr>
              <w:pStyle w:val="Standard"/>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Обращение заявителя в орган предоставления муниципальной услуги</w:t>
            </w:r>
          </w:p>
        </w:tc>
      </w:tr>
    </w:tbl>
    <w:p w:rsidR="002800F6" w:rsidRPr="001319D5" w:rsidRDefault="002800F6" w:rsidP="002800F6">
      <w:pPr>
        <w:pStyle w:val="Standard"/>
        <w:rPr>
          <w:rFonts w:ascii="Arial" w:hAnsi="Arial" w:cs="Arial"/>
          <w:lang w:val="ru-RU"/>
        </w:rPr>
      </w:pPr>
      <w:r w:rsidRPr="001319D5">
        <w:rPr>
          <w:rFonts w:ascii="Arial" w:eastAsia="Times New Roman" w:hAnsi="Arial" w:cs="Arial"/>
          <w:noProof/>
          <w:lang w:val="ru-RU" w:eastAsia="ru-RU" w:bidi="ar-SA"/>
        </w:rPr>
        <mc:AlternateContent>
          <mc:Choice Requires="wps">
            <w:drawing>
              <wp:anchor distT="0" distB="0" distL="114300" distR="114300" simplePos="0" relativeHeight="251658240" behindDoc="0" locked="0" layoutInCell="1" allowOverlap="1" wp14:anchorId="5BC211C9" wp14:editId="3F3122A3">
                <wp:simplePos x="0" y="0"/>
                <wp:positionH relativeFrom="column">
                  <wp:posOffset>114482</wp:posOffset>
                </wp:positionH>
                <wp:positionV relativeFrom="paragraph">
                  <wp:posOffset>104040</wp:posOffset>
                </wp:positionV>
                <wp:extent cx="457200" cy="457200"/>
                <wp:effectExtent l="38100" t="0" r="0" b="38100"/>
                <wp:wrapNone/>
                <wp:docPr id="1" name="Полилиния 1"/>
                <wp:cNvGraphicFramePr/>
                <a:graphic xmlns:a="http://schemas.openxmlformats.org/drawingml/2006/main">
                  <a:graphicData uri="http://schemas.microsoft.com/office/word/2010/wordprocessingShape">
                    <wps:wsp>
                      <wps:cNvSpPr/>
                      <wps:spPr>
                        <a:xfrm>
                          <a:off x="0" y="0"/>
                          <a:ext cx="457200" cy="457200"/>
                        </a:xfrm>
                        <a:custGeom>
                          <a:avLst>
                            <a:gd name="f0" fmla="val 16200"/>
                            <a:gd name="f1" fmla="val 5400"/>
                          </a:avLst>
                          <a:gdLst>
                            <a:gd name="f2" fmla="val w"/>
                            <a:gd name="f3" fmla="val h"/>
                            <a:gd name="f4" fmla="val 0"/>
                            <a:gd name="f5" fmla="val 21600"/>
                            <a:gd name="f6" fmla="val 10800"/>
                            <a:gd name="f7" fmla="*/ f2 1 21600"/>
                            <a:gd name="f8" fmla="*/ f3 1 21600"/>
                            <a:gd name="f9" fmla="val f4"/>
                            <a:gd name="f10" fmla="val f5"/>
                            <a:gd name="f11" fmla="pin 0 f1 10800"/>
                            <a:gd name="f12" fmla="pin 0 f0 21600"/>
                            <a:gd name="f13" fmla="+- f10 0 f9"/>
                            <a:gd name="f14" fmla="val f11"/>
                            <a:gd name="f15" fmla="val f12"/>
                            <a:gd name="f16" fmla="*/ f11 f7 1"/>
                            <a:gd name="f17" fmla="*/ f12 f8 1"/>
                            <a:gd name="f18" fmla="*/ f13 1 21600"/>
                            <a:gd name="f19" fmla="+- 21600 0 f14"/>
                            <a:gd name="f20" fmla="+- 21600 0 f15"/>
                            <a:gd name="f21" fmla="*/ f14 f7 1"/>
                            <a:gd name="f22" fmla="*/ 0 f18 1"/>
                            <a:gd name="f23" fmla="*/ f20 f14 1"/>
                            <a:gd name="f24" fmla="*/ f19 f7 1"/>
                            <a:gd name="f25" fmla="*/ f23 1 10800"/>
                            <a:gd name="f26" fmla="*/ f22 1 f18"/>
                            <a:gd name="f27" fmla="+- f15 f25 0"/>
                            <a:gd name="f28" fmla="*/ f26 f8 1"/>
                            <a:gd name="f29" fmla="*/ f27 f8 1"/>
                          </a:gdLst>
                          <a:ahLst>
                            <a:ahXY gdRefX="f1" minX="f4" maxX="f6" gdRefY="f0" minY="f4" maxY="f5">
                              <a:pos x="f16" y="f17"/>
                            </a:ahXY>
                          </a:ahLst>
                          <a:cxnLst>
                            <a:cxn ang="3cd4">
                              <a:pos x="hc" y="t"/>
                            </a:cxn>
                            <a:cxn ang="0">
                              <a:pos x="r" y="vc"/>
                            </a:cxn>
                            <a:cxn ang="cd4">
                              <a:pos x="hc" y="b"/>
                            </a:cxn>
                            <a:cxn ang="cd2">
                              <a:pos x="l" y="vc"/>
                            </a:cxn>
                          </a:cxnLst>
                          <a:rect l="f21" t="f28" r="f24" b="f29"/>
                          <a:pathLst>
                            <a:path w="21600" h="21600">
                              <a:moveTo>
                                <a:pt x="f14" y="f4"/>
                              </a:moveTo>
                              <a:lnTo>
                                <a:pt x="f14" y="f15"/>
                              </a:lnTo>
                              <a:lnTo>
                                <a:pt x="f4" y="f15"/>
                              </a:lnTo>
                              <a:lnTo>
                                <a:pt x="f6" y="f5"/>
                              </a:lnTo>
                              <a:lnTo>
                                <a:pt x="f5" y="f15"/>
                              </a:lnTo>
                              <a:lnTo>
                                <a:pt x="f19" y="f15"/>
                              </a:lnTo>
                              <a:lnTo>
                                <a:pt x="f19" y="f4"/>
                              </a:lnTo>
                              <a:close/>
                            </a:path>
                          </a:pathLst>
                        </a:custGeom>
                        <a:solidFill>
                          <a:srgbClr val="FFFFFF"/>
                        </a:solidFill>
                        <a:ln w="9363">
                          <a:solidFill>
                            <a:srgbClr val="000000"/>
                          </a:solidFill>
                          <a:prstDash val="solid"/>
                          <a:miter/>
                        </a:ln>
                      </wps:spPr>
                      <wps:txbx>
                        <w:txbxContent>
                          <w:p w:rsidR="000638E9" w:rsidRDefault="000638E9" w:rsidP="002800F6"/>
                        </w:txbxContent>
                      </wps:txbx>
                      <wps:bodyPr vert="horz" wrap="square" lIns="158758" tIns="82442" rIns="158758" bIns="82442" anchor="t" anchorCtr="0" compatLnSpc="0"/>
                    </wps:wsp>
                  </a:graphicData>
                </a:graphic>
              </wp:anchor>
            </w:drawing>
          </mc:Choice>
          <mc:Fallback>
            <w:pict>
              <v:shape w14:anchorId="5BC211C9" id="Полилиния 1" o:spid="_x0000_s1026" style="position:absolute;margin-left:9pt;margin-top:8.2pt;width:36pt;height:36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" adj="-11796480,,5400" path="m5400,r,16200l,16200r10800,5400l21600,16200r-5400,l16200,,5400,xe" strokeweight=".26008mm">
                <v:stroke joinstyle="miter"/>
                <v:formulas/>
                <v:path arrowok="t" o:connecttype="custom" o:connectlocs="228600,0;457200,228600;228600,457200;0,228600" o:connectangles="270,0,90,180" textboxrect="5400,0,16200,18900"/>
                <v:textbox inset="4.40994mm,2.29006mm,4.40994mm,2.29006mm">
                  <w:txbxContent>
                    <w:p w:rsidR="000638E9" w:rsidRDefault="000638E9" w:rsidP="002800F6"/>
                  </w:txbxContent>
                </v:textbox>
              </v:shape>
            </w:pict>
          </mc:Fallback>
        </mc:AlternateContent>
      </w:r>
      <w:r w:rsidRPr="001319D5">
        <w:rPr>
          <w:rFonts w:ascii="Arial" w:eastAsia="Times New Roman" w:hAnsi="Arial" w:cs="Arial"/>
          <w:noProof/>
          <w:lang w:val="ru-RU" w:eastAsia="ru-RU" w:bidi="ar-SA"/>
        </w:rPr>
        <mc:AlternateContent>
          <mc:Choice Requires="wps">
            <w:drawing>
              <wp:anchor distT="0" distB="0" distL="114300" distR="114300" simplePos="0" relativeHeight="251660288" behindDoc="0" locked="0" layoutInCell="1" allowOverlap="1" wp14:anchorId="5B0AA027" wp14:editId="41AEE94F">
                <wp:simplePos x="0" y="0"/>
                <wp:positionH relativeFrom="column">
                  <wp:posOffset>5257800</wp:posOffset>
                </wp:positionH>
                <wp:positionV relativeFrom="paragraph">
                  <wp:posOffset>104040</wp:posOffset>
                </wp:positionV>
                <wp:extent cx="457200" cy="457200"/>
                <wp:effectExtent l="38100" t="0" r="0" b="38100"/>
                <wp:wrapNone/>
                <wp:docPr id="2" name="Полилиния 2"/>
                <wp:cNvGraphicFramePr/>
                <a:graphic xmlns:a="http://schemas.openxmlformats.org/drawingml/2006/main">
                  <a:graphicData uri="http://schemas.microsoft.com/office/word/2010/wordprocessingShape">
                    <wps:wsp>
                      <wps:cNvSpPr/>
                      <wps:spPr>
                        <a:xfrm>
                          <a:off x="0" y="0"/>
                          <a:ext cx="457200" cy="457200"/>
                        </a:xfrm>
                        <a:custGeom>
                          <a:avLst>
                            <a:gd name="f0" fmla="val 16200"/>
                            <a:gd name="f1" fmla="val 5400"/>
                          </a:avLst>
                          <a:gdLst>
                            <a:gd name="f2" fmla="val w"/>
                            <a:gd name="f3" fmla="val h"/>
                            <a:gd name="f4" fmla="val 0"/>
                            <a:gd name="f5" fmla="val 21600"/>
                            <a:gd name="f6" fmla="val 10800"/>
                            <a:gd name="f7" fmla="*/ f2 1 21600"/>
                            <a:gd name="f8" fmla="*/ f3 1 21600"/>
                            <a:gd name="f9" fmla="val f4"/>
                            <a:gd name="f10" fmla="val f5"/>
                            <a:gd name="f11" fmla="pin 0 f1 10800"/>
                            <a:gd name="f12" fmla="pin 0 f0 21600"/>
                            <a:gd name="f13" fmla="+- f10 0 f9"/>
                            <a:gd name="f14" fmla="val f11"/>
                            <a:gd name="f15" fmla="val f12"/>
                            <a:gd name="f16" fmla="*/ f11 f7 1"/>
                            <a:gd name="f17" fmla="*/ f12 f8 1"/>
                            <a:gd name="f18" fmla="*/ f13 1 21600"/>
                            <a:gd name="f19" fmla="+- 21600 0 f14"/>
                            <a:gd name="f20" fmla="+- 21600 0 f15"/>
                            <a:gd name="f21" fmla="*/ f14 f7 1"/>
                            <a:gd name="f22" fmla="*/ 0 f18 1"/>
                            <a:gd name="f23" fmla="*/ f20 f14 1"/>
                            <a:gd name="f24" fmla="*/ f19 f7 1"/>
                            <a:gd name="f25" fmla="*/ f23 1 10800"/>
                            <a:gd name="f26" fmla="*/ f22 1 f18"/>
                            <a:gd name="f27" fmla="+- f15 f25 0"/>
                            <a:gd name="f28" fmla="*/ f26 f8 1"/>
                            <a:gd name="f29" fmla="*/ f27 f8 1"/>
                          </a:gdLst>
                          <a:ahLst>
                            <a:ahXY gdRefX="f1" minX="f4" maxX="f6" gdRefY="f0" minY="f4" maxY="f5">
                              <a:pos x="f16" y="f17"/>
                            </a:ahXY>
                          </a:ahLst>
                          <a:cxnLst>
                            <a:cxn ang="3cd4">
                              <a:pos x="hc" y="t"/>
                            </a:cxn>
                            <a:cxn ang="0">
                              <a:pos x="r" y="vc"/>
                            </a:cxn>
                            <a:cxn ang="cd4">
                              <a:pos x="hc" y="b"/>
                            </a:cxn>
                            <a:cxn ang="cd2">
                              <a:pos x="l" y="vc"/>
                            </a:cxn>
                          </a:cxnLst>
                          <a:rect l="f21" t="f28" r="f24" b="f29"/>
                          <a:pathLst>
                            <a:path w="21600" h="21600">
                              <a:moveTo>
                                <a:pt x="f14" y="f4"/>
                              </a:moveTo>
                              <a:lnTo>
                                <a:pt x="f14" y="f15"/>
                              </a:lnTo>
                              <a:lnTo>
                                <a:pt x="f4" y="f15"/>
                              </a:lnTo>
                              <a:lnTo>
                                <a:pt x="f6" y="f5"/>
                              </a:lnTo>
                              <a:lnTo>
                                <a:pt x="f5" y="f15"/>
                              </a:lnTo>
                              <a:lnTo>
                                <a:pt x="f19" y="f15"/>
                              </a:lnTo>
                              <a:lnTo>
                                <a:pt x="f19" y="f4"/>
                              </a:lnTo>
                              <a:close/>
                            </a:path>
                          </a:pathLst>
                        </a:custGeom>
                        <a:solidFill>
                          <a:srgbClr val="FFFFFF"/>
                        </a:solidFill>
                        <a:ln w="9363">
                          <a:solidFill>
                            <a:srgbClr val="000000"/>
                          </a:solidFill>
                          <a:prstDash val="solid"/>
                          <a:miter/>
                        </a:ln>
                      </wps:spPr>
                      <wps:txbx>
                        <w:txbxContent>
                          <w:p w:rsidR="000638E9" w:rsidRDefault="000638E9" w:rsidP="002800F6"/>
                        </w:txbxContent>
                      </wps:txbx>
                      <wps:bodyPr vert="horz" wrap="square" lIns="158758" tIns="82442" rIns="158758" bIns="82442" anchor="t" anchorCtr="0" compatLnSpc="0"/>
                    </wps:wsp>
                  </a:graphicData>
                </a:graphic>
              </wp:anchor>
            </w:drawing>
          </mc:Choice>
          <mc:Fallback>
            <w:pict>
              <v:shape w14:anchorId="5B0AA027" id="Полилиния 2" o:spid="_x0000_s1027" style="position:absolute;margin-left:414pt;margin-top:8.2pt;width:36pt;height:36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" adj="-11796480,,5400" path="m5400,r,16200l,16200r10800,5400l21600,16200r-5400,l16200,,5400,xe" strokeweight=".26008mm">
                <v:stroke joinstyle="miter"/>
                <v:formulas/>
                <v:path arrowok="t" o:connecttype="custom" o:connectlocs="228600,0;457200,228600;228600,457200;0,228600" o:connectangles="270,0,90,180" textboxrect="5400,0,16200,18900"/>
                <v:textbox inset="4.40994mm,2.29006mm,4.40994mm,2.29006mm">
                  <w:txbxContent>
                    <w:p w:rsidR="000638E9" w:rsidRDefault="000638E9" w:rsidP="002800F6"/>
                  </w:txbxContent>
                </v:textbox>
              </v:shape>
            </w:pict>
          </mc:Fallback>
        </mc:AlternateContent>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p>
    <w:p w:rsidR="002800F6" w:rsidRPr="001319D5" w:rsidRDefault="002800F6" w:rsidP="002800F6">
      <w:pPr>
        <w:pStyle w:val="Standard"/>
        <w:rPr>
          <w:rFonts w:ascii="Arial" w:eastAsia="Times New Roman" w:hAnsi="Arial" w:cs="Arial"/>
          <w:lang w:val="ru-RU" w:eastAsia="ru-RU"/>
        </w:rPr>
      </w:pPr>
    </w:p>
    <w:p w:rsidR="002800F6" w:rsidRPr="001319D5" w:rsidRDefault="002800F6" w:rsidP="002800F6">
      <w:pPr>
        <w:pStyle w:val="Standard"/>
        <w:rPr>
          <w:rFonts w:ascii="Arial" w:eastAsia="Times New Roman" w:hAnsi="Arial" w:cs="Arial"/>
          <w:lang w:val="ru-RU" w:eastAsia="ru-RU"/>
        </w:rPr>
      </w:pPr>
    </w:p>
    <w:tbl>
      <w:tblPr>
        <w:tblW w:w="9719" w:type="dxa"/>
        <w:tblInd w:w="-10" w:type="dxa"/>
        <w:tblLayout w:type="fixed"/>
        <w:tblCellMar>
          <w:left w:w="10" w:type="dxa"/>
          <w:right w:w="10" w:type="dxa"/>
        </w:tblCellMar>
        <w:tblLook w:val="0000" w:firstRow="0" w:lastRow="0" w:firstColumn="0" w:lastColumn="0" w:noHBand="0" w:noVBand="0"/>
      </w:tblPr>
      <w:tblGrid>
        <w:gridCol w:w="3597"/>
        <w:gridCol w:w="2167"/>
        <w:gridCol w:w="335"/>
        <w:gridCol w:w="3620"/>
      </w:tblGrid>
      <w:tr w:rsidR="002800F6" w:rsidRPr="00A57595" w:rsidTr="00253D25">
        <w:trPr>
          <w:trHeight w:val="213"/>
        </w:trPr>
        <w:tc>
          <w:tcPr>
            <w:tcW w:w="5764" w:type="dxa"/>
            <w:gridSpan w:val="2"/>
            <w:shd w:val="clear" w:color="auto" w:fill="auto"/>
            <w:tcMar>
              <w:top w:w="0" w:type="dxa"/>
              <w:left w:w="0" w:type="dxa"/>
              <w:bottom w:w="0" w:type="dxa"/>
              <w:right w:w="0" w:type="dxa"/>
            </w:tcMar>
          </w:tcPr>
          <w:p w:rsidR="002800F6" w:rsidRPr="001319D5" w:rsidRDefault="002800F6" w:rsidP="00253D25">
            <w:pPr>
              <w:pStyle w:val="TableHeading"/>
              <w:rPr>
                <w:rFonts w:ascii="Arial" w:eastAsia="Times New Roman" w:hAnsi="Arial" w:cs="Arial"/>
                <w:lang w:val="ru-RU" w:eastAsia="ru-RU"/>
              </w:rPr>
            </w:pPr>
          </w:p>
        </w:tc>
        <w:tc>
          <w:tcPr>
            <w:tcW w:w="3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800F6" w:rsidRPr="001319D5" w:rsidRDefault="002800F6" w:rsidP="00253D25">
            <w:pPr>
              <w:pStyle w:val="Standard"/>
              <w:snapToGrid w:val="0"/>
              <w:rPr>
                <w:rFonts w:ascii="Arial" w:eastAsia="Times New Roman" w:hAnsi="Arial" w:cs="Arial"/>
                <w:lang w:val="ru-RU" w:eastAsia="ru-RU"/>
              </w:rPr>
            </w:pPr>
          </w:p>
        </w:tc>
        <w:tc>
          <w:tcPr>
            <w:tcW w:w="3620" w:type="dxa"/>
            <w:tcBorders>
              <w:left w:val="single" w:sz="4" w:space="0" w:color="000000"/>
            </w:tcBorders>
            <w:shd w:val="clear" w:color="auto" w:fill="auto"/>
            <w:tcMar>
              <w:top w:w="0" w:type="dxa"/>
              <w:left w:w="0" w:type="dxa"/>
              <w:bottom w:w="0" w:type="dxa"/>
              <w:right w:w="0" w:type="dxa"/>
            </w:tcMar>
          </w:tcPr>
          <w:p w:rsidR="002800F6" w:rsidRPr="001319D5" w:rsidRDefault="002800F6" w:rsidP="00253D25">
            <w:pPr>
              <w:pStyle w:val="Standard"/>
              <w:snapToGrid w:val="0"/>
              <w:rPr>
                <w:rFonts w:ascii="Arial" w:eastAsia="Times New Roman" w:hAnsi="Arial" w:cs="Arial"/>
                <w:lang w:val="ru-RU" w:eastAsia="ru-RU"/>
              </w:rPr>
            </w:pPr>
          </w:p>
        </w:tc>
      </w:tr>
      <w:tr w:rsidR="002800F6" w:rsidRPr="001319D5" w:rsidTr="00253D25">
        <w:trPr>
          <w:trHeight w:val="2166"/>
        </w:trPr>
        <w:tc>
          <w:tcPr>
            <w:tcW w:w="359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800F6" w:rsidRPr="001319D5" w:rsidRDefault="002800F6" w:rsidP="00253D25">
            <w:pPr>
              <w:pStyle w:val="Standard"/>
              <w:rPr>
                <w:rFonts w:ascii="Arial" w:hAnsi="Arial" w:cs="Arial"/>
              </w:rPr>
            </w:pPr>
            <w:r w:rsidRPr="001319D5">
              <w:rPr>
                <w:rFonts w:ascii="Arial" w:eastAsia="Times New Roman" w:hAnsi="Arial" w:cs="Arial"/>
                <w:lang w:val="ru-RU" w:eastAsia="ru-RU"/>
              </w:rPr>
              <w:t xml:space="preserve">Приме документов и регистрации их специалистов с последующей передачей в уполномоченный орган, назначение ответственного исполнителя, формирование и направление межведомственного запроса в организации, участвующие в предоставлении муниципальной услуги. </w:t>
            </w:r>
            <w:proofErr w:type="spellStart"/>
            <w:r w:rsidRPr="001319D5">
              <w:rPr>
                <w:rFonts w:ascii="Arial" w:eastAsia="Times New Roman" w:hAnsi="Arial" w:cs="Arial"/>
                <w:lang w:eastAsia="ru-RU"/>
              </w:rPr>
              <w:t>Срок</w:t>
            </w:r>
            <w:proofErr w:type="spellEnd"/>
            <w:r w:rsidRPr="001319D5">
              <w:rPr>
                <w:rFonts w:ascii="Arial" w:eastAsia="Times New Roman" w:hAnsi="Arial" w:cs="Arial"/>
                <w:lang w:eastAsia="ru-RU"/>
              </w:rPr>
              <w:t xml:space="preserve"> </w:t>
            </w:r>
            <w:proofErr w:type="spellStart"/>
            <w:r w:rsidRPr="001319D5">
              <w:rPr>
                <w:rFonts w:ascii="Arial" w:eastAsia="Times New Roman" w:hAnsi="Arial" w:cs="Arial"/>
                <w:lang w:eastAsia="ru-RU"/>
              </w:rPr>
              <w:t>выполнения</w:t>
            </w:r>
            <w:proofErr w:type="spellEnd"/>
            <w:r w:rsidRPr="001319D5">
              <w:rPr>
                <w:rFonts w:ascii="Arial" w:eastAsia="Times New Roman" w:hAnsi="Arial" w:cs="Arial"/>
                <w:lang w:eastAsia="ru-RU"/>
              </w:rPr>
              <w:t xml:space="preserve"> </w:t>
            </w:r>
            <w:proofErr w:type="spellStart"/>
            <w:r w:rsidRPr="001319D5">
              <w:rPr>
                <w:rFonts w:ascii="Arial" w:eastAsia="Times New Roman" w:hAnsi="Arial" w:cs="Arial"/>
                <w:lang w:eastAsia="ru-RU"/>
              </w:rPr>
              <w:t>действия</w:t>
            </w:r>
            <w:proofErr w:type="spellEnd"/>
            <w:r w:rsidRPr="001319D5">
              <w:rPr>
                <w:rFonts w:ascii="Arial" w:eastAsia="Times New Roman" w:hAnsi="Arial" w:cs="Arial"/>
                <w:lang w:eastAsia="ru-RU"/>
              </w:rPr>
              <w:t xml:space="preserve"> – </w:t>
            </w:r>
            <w:proofErr w:type="gramStart"/>
            <w:r w:rsidRPr="001319D5">
              <w:rPr>
                <w:rFonts w:ascii="Arial" w:eastAsia="Times New Roman" w:hAnsi="Arial" w:cs="Arial"/>
                <w:lang w:eastAsia="ru-RU"/>
              </w:rPr>
              <w:t xml:space="preserve">3 </w:t>
            </w:r>
            <w:r w:rsidRPr="001319D5">
              <w:rPr>
                <w:rFonts w:ascii="Arial" w:eastAsia="Times New Roman" w:hAnsi="Arial" w:cs="Arial"/>
                <w:lang w:val="ru-RU" w:eastAsia="ru-RU"/>
              </w:rPr>
              <w:t>календарных</w:t>
            </w:r>
            <w:proofErr w:type="gramEnd"/>
            <w:r w:rsidRPr="001319D5">
              <w:rPr>
                <w:rFonts w:ascii="Arial" w:eastAsia="Times New Roman" w:hAnsi="Arial" w:cs="Arial"/>
                <w:lang w:val="ru-RU" w:eastAsia="ru-RU"/>
              </w:rPr>
              <w:t xml:space="preserve"> </w:t>
            </w:r>
            <w:proofErr w:type="spellStart"/>
            <w:r w:rsidRPr="001319D5">
              <w:rPr>
                <w:rFonts w:ascii="Arial" w:eastAsia="Times New Roman" w:hAnsi="Arial" w:cs="Arial"/>
                <w:lang w:eastAsia="ru-RU"/>
              </w:rPr>
              <w:t>дня</w:t>
            </w:r>
            <w:proofErr w:type="spellEnd"/>
            <w:r w:rsidRPr="001319D5">
              <w:rPr>
                <w:rFonts w:ascii="Arial" w:eastAsia="Times New Roman" w:hAnsi="Arial" w:cs="Arial"/>
                <w:lang w:eastAsia="ru-RU"/>
              </w:rPr>
              <w:t>.</w:t>
            </w:r>
          </w:p>
        </w:tc>
        <w:tc>
          <w:tcPr>
            <w:tcW w:w="2502" w:type="dxa"/>
            <w:gridSpan w:val="2"/>
            <w:tcBorders>
              <w:left w:val="single" w:sz="4" w:space="0" w:color="000000"/>
            </w:tcBorders>
            <w:shd w:val="clear" w:color="auto" w:fill="auto"/>
            <w:tcMar>
              <w:top w:w="0" w:type="dxa"/>
              <w:left w:w="108" w:type="dxa"/>
              <w:bottom w:w="0" w:type="dxa"/>
              <w:right w:w="108" w:type="dxa"/>
            </w:tcMar>
          </w:tcPr>
          <w:p w:rsidR="002800F6" w:rsidRPr="001319D5" w:rsidRDefault="002800F6" w:rsidP="00253D25">
            <w:pPr>
              <w:pStyle w:val="Standard"/>
              <w:snapToGrid w:val="0"/>
              <w:rPr>
                <w:rFonts w:ascii="Arial" w:eastAsia="Times New Roman" w:hAnsi="Arial" w:cs="Arial"/>
                <w:lang w:eastAsia="ru-RU"/>
              </w:rPr>
            </w:pPr>
          </w:p>
        </w:tc>
        <w:tc>
          <w:tcPr>
            <w:tcW w:w="3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00F6" w:rsidRPr="001319D5" w:rsidRDefault="002800F6" w:rsidP="00253D25">
            <w:pPr>
              <w:pStyle w:val="Standard"/>
              <w:rPr>
                <w:rFonts w:ascii="Arial" w:hAnsi="Arial" w:cs="Arial"/>
              </w:rPr>
            </w:pPr>
            <w:r w:rsidRPr="001319D5">
              <w:rPr>
                <w:rFonts w:ascii="Arial" w:eastAsia="Times New Roman" w:hAnsi="Arial" w:cs="Arial"/>
                <w:lang w:val="ru-RU" w:eastAsia="ru-RU"/>
              </w:rPr>
              <w:t xml:space="preserve">Отказ в приеме документов по основаниям, указанным в п.2.8 Административного регламента, и уведомление об этом заявителя. </w:t>
            </w:r>
            <w:proofErr w:type="spellStart"/>
            <w:r w:rsidRPr="001319D5">
              <w:rPr>
                <w:rFonts w:ascii="Arial" w:eastAsia="Times New Roman" w:hAnsi="Arial" w:cs="Arial"/>
                <w:lang w:eastAsia="ru-RU"/>
              </w:rPr>
              <w:t>Срок</w:t>
            </w:r>
            <w:proofErr w:type="spellEnd"/>
            <w:r w:rsidRPr="001319D5">
              <w:rPr>
                <w:rFonts w:ascii="Arial" w:eastAsia="Times New Roman" w:hAnsi="Arial" w:cs="Arial"/>
                <w:lang w:eastAsia="ru-RU"/>
              </w:rPr>
              <w:t xml:space="preserve"> </w:t>
            </w:r>
            <w:proofErr w:type="spellStart"/>
            <w:r w:rsidRPr="001319D5">
              <w:rPr>
                <w:rFonts w:ascii="Arial" w:eastAsia="Times New Roman" w:hAnsi="Arial" w:cs="Arial"/>
                <w:lang w:eastAsia="ru-RU"/>
              </w:rPr>
              <w:t>выполнения</w:t>
            </w:r>
            <w:proofErr w:type="spellEnd"/>
            <w:r w:rsidRPr="001319D5">
              <w:rPr>
                <w:rFonts w:ascii="Arial" w:eastAsia="Times New Roman" w:hAnsi="Arial" w:cs="Arial"/>
                <w:lang w:eastAsia="ru-RU"/>
              </w:rPr>
              <w:t xml:space="preserve"> </w:t>
            </w:r>
            <w:proofErr w:type="spellStart"/>
            <w:r w:rsidRPr="001319D5">
              <w:rPr>
                <w:rFonts w:ascii="Arial" w:eastAsia="Times New Roman" w:hAnsi="Arial" w:cs="Arial"/>
                <w:lang w:eastAsia="ru-RU"/>
              </w:rPr>
              <w:t>действия</w:t>
            </w:r>
            <w:proofErr w:type="spellEnd"/>
            <w:r w:rsidRPr="001319D5">
              <w:rPr>
                <w:rFonts w:ascii="Arial" w:eastAsia="Times New Roman" w:hAnsi="Arial" w:cs="Arial"/>
                <w:lang w:eastAsia="ru-RU"/>
              </w:rPr>
              <w:t xml:space="preserve"> – </w:t>
            </w:r>
            <w:proofErr w:type="spellStart"/>
            <w:r w:rsidRPr="001319D5">
              <w:rPr>
                <w:rFonts w:ascii="Arial" w:eastAsia="Times New Roman" w:hAnsi="Arial" w:cs="Arial"/>
                <w:lang w:eastAsia="ru-RU"/>
              </w:rPr>
              <w:t>не</w:t>
            </w:r>
            <w:proofErr w:type="spellEnd"/>
            <w:r w:rsidRPr="001319D5">
              <w:rPr>
                <w:rFonts w:ascii="Arial" w:eastAsia="Times New Roman" w:hAnsi="Arial" w:cs="Arial"/>
                <w:lang w:eastAsia="ru-RU"/>
              </w:rPr>
              <w:t xml:space="preserve"> </w:t>
            </w:r>
            <w:proofErr w:type="spellStart"/>
            <w:r w:rsidRPr="001319D5">
              <w:rPr>
                <w:rFonts w:ascii="Arial" w:eastAsia="Times New Roman" w:hAnsi="Arial" w:cs="Arial"/>
                <w:lang w:eastAsia="ru-RU"/>
              </w:rPr>
              <w:t>более</w:t>
            </w:r>
            <w:proofErr w:type="spellEnd"/>
            <w:r w:rsidRPr="001319D5">
              <w:rPr>
                <w:rFonts w:ascii="Arial" w:eastAsia="Times New Roman" w:hAnsi="Arial" w:cs="Arial"/>
                <w:lang w:eastAsia="ru-RU"/>
              </w:rPr>
              <w:t xml:space="preserve"> 3 </w:t>
            </w:r>
            <w:r w:rsidRPr="001319D5">
              <w:rPr>
                <w:rFonts w:ascii="Arial" w:eastAsia="Times New Roman" w:hAnsi="Arial" w:cs="Arial"/>
                <w:lang w:val="ru-RU" w:eastAsia="ru-RU"/>
              </w:rPr>
              <w:t xml:space="preserve">календарных </w:t>
            </w:r>
            <w:proofErr w:type="spellStart"/>
            <w:r w:rsidRPr="001319D5">
              <w:rPr>
                <w:rFonts w:ascii="Arial" w:eastAsia="Times New Roman" w:hAnsi="Arial" w:cs="Arial"/>
                <w:lang w:eastAsia="ru-RU"/>
              </w:rPr>
              <w:t>дней</w:t>
            </w:r>
            <w:proofErr w:type="spellEnd"/>
            <w:r w:rsidRPr="001319D5">
              <w:rPr>
                <w:rFonts w:ascii="Arial" w:eastAsia="Times New Roman" w:hAnsi="Arial" w:cs="Arial"/>
                <w:lang w:eastAsia="ru-RU"/>
              </w:rPr>
              <w:t>.</w:t>
            </w:r>
          </w:p>
        </w:tc>
      </w:tr>
    </w:tbl>
    <w:p w:rsidR="002800F6" w:rsidRPr="001319D5" w:rsidRDefault="002800F6" w:rsidP="002800F6">
      <w:pPr>
        <w:pStyle w:val="Standard"/>
        <w:rPr>
          <w:rFonts w:ascii="Arial" w:hAnsi="Arial" w:cs="Arial"/>
        </w:rPr>
      </w:pPr>
      <w:r w:rsidRPr="001319D5">
        <w:rPr>
          <w:rFonts w:ascii="Arial" w:eastAsia="Times New Roman" w:hAnsi="Arial" w:cs="Arial"/>
          <w:noProof/>
          <w:lang w:val="ru-RU" w:eastAsia="ru-RU" w:bidi="ar-SA"/>
        </w:rPr>
        <mc:AlternateContent>
          <mc:Choice Requires="wps">
            <w:drawing>
              <wp:anchor distT="0" distB="0" distL="114300" distR="114300" simplePos="0" relativeHeight="251654144" behindDoc="0" locked="0" layoutInCell="1" allowOverlap="1" wp14:anchorId="6C526D0B" wp14:editId="312E3648">
                <wp:simplePos x="0" y="0"/>
                <wp:positionH relativeFrom="column">
                  <wp:posOffset>118110</wp:posOffset>
                </wp:positionH>
                <wp:positionV relativeFrom="paragraph">
                  <wp:posOffset>-3175</wp:posOffset>
                </wp:positionV>
                <wp:extent cx="571500" cy="333375"/>
                <wp:effectExtent l="38100" t="0" r="0" b="47625"/>
                <wp:wrapNone/>
                <wp:docPr id="3" name="Полилиния 3"/>
                <wp:cNvGraphicFramePr/>
                <a:graphic xmlns:a="http://schemas.openxmlformats.org/drawingml/2006/main">
                  <a:graphicData uri="http://schemas.microsoft.com/office/word/2010/wordprocessingShape">
                    <wps:wsp>
                      <wps:cNvSpPr/>
                      <wps:spPr>
                        <a:xfrm>
                          <a:off x="0" y="0"/>
                          <a:ext cx="571500" cy="333375"/>
                        </a:xfrm>
                        <a:custGeom>
                          <a:avLst>
                            <a:gd name="f0" fmla="val 16200"/>
                            <a:gd name="f1" fmla="val 5400"/>
                          </a:avLst>
                          <a:gdLst>
                            <a:gd name="f2" fmla="val w"/>
                            <a:gd name="f3" fmla="val h"/>
                            <a:gd name="f4" fmla="val 0"/>
                            <a:gd name="f5" fmla="val 21600"/>
                            <a:gd name="f6" fmla="val 10800"/>
                            <a:gd name="f7" fmla="*/ f2 1 21600"/>
                            <a:gd name="f8" fmla="*/ f3 1 21600"/>
                            <a:gd name="f9" fmla="val f4"/>
                            <a:gd name="f10" fmla="val f5"/>
                            <a:gd name="f11" fmla="pin 0 f1 10800"/>
                            <a:gd name="f12" fmla="pin 0 f0 21600"/>
                            <a:gd name="f13" fmla="+- f10 0 f9"/>
                            <a:gd name="f14" fmla="val f11"/>
                            <a:gd name="f15" fmla="val f12"/>
                            <a:gd name="f16" fmla="*/ f11 f7 1"/>
                            <a:gd name="f17" fmla="*/ f12 f8 1"/>
                            <a:gd name="f18" fmla="*/ f13 1 21600"/>
                            <a:gd name="f19" fmla="+- 21600 0 f14"/>
                            <a:gd name="f20" fmla="+- 21600 0 f15"/>
                            <a:gd name="f21" fmla="*/ f14 f7 1"/>
                            <a:gd name="f22" fmla="*/ 0 f18 1"/>
                            <a:gd name="f23" fmla="*/ f20 f14 1"/>
                            <a:gd name="f24" fmla="*/ f19 f7 1"/>
                            <a:gd name="f25" fmla="*/ f23 1 10800"/>
                            <a:gd name="f26" fmla="*/ f22 1 f18"/>
                            <a:gd name="f27" fmla="+- f15 f25 0"/>
                            <a:gd name="f28" fmla="*/ f26 f8 1"/>
                            <a:gd name="f29" fmla="*/ f27 f8 1"/>
                          </a:gdLst>
                          <a:ahLst>
                            <a:ahXY gdRefX="f1" minX="f4" maxX="f6" gdRefY="f0" minY="f4" maxY="f5">
                              <a:pos x="f16" y="f17"/>
                            </a:ahXY>
                          </a:ahLst>
                          <a:cxnLst>
                            <a:cxn ang="3cd4">
                              <a:pos x="hc" y="t"/>
                            </a:cxn>
                            <a:cxn ang="0">
                              <a:pos x="r" y="vc"/>
                            </a:cxn>
                            <a:cxn ang="cd4">
                              <a:pos x="hc" y="b"/>
                            </a:cxn>
                            <a:cxn ang="cd2">
                              <a:pos x="l" y="vc"/>
                            </a:cxn>
                          </a:cxnLst>
                          <a:rect l="f21" t="f28" r="f24" b="f29"/>
                          <a:pathLst>
                            <a:path w="21600" h="21600">
                              <a:moveTo>
                                <a:pt x="f14" y="f4"/>
                              </a:moveTo>
                              <a:lnTo>
                                <a:pt x="f14" y="f15"/>
                              </a:lnTo>
                              <a:lnTo>
                                <a:pt x="f4" y="f15"/>
                              </a:lnTo>
                              <a:lnTo>
                                <a:pt x="f6" y="f5"/>
                              </a:lnTo>
                              <a:lnTo>
                                <a:pt x="f5" y="f15"/>
                              </a:lnTo>
                              <a:lnTo>
                                <a:pt x="f19" y="f15"/>
                              </a:lnTo>
                              <a:lnTo>
                                <a:pt x="f19" y="f4"/>
                              </a:lnTo>
                              <a:close/>
                            </a:path>
                          </a:pathLst>
                        </a:custGeom>
                        <a:solidFill>
                          <a:srgbClr val="FFFFFF"/>
                        </a:solidFill>
                        <a:ln w="9363">
                          <a:solidFill>
                            <a:srgbClr val="000000"/>
                          </a:solidFill>
                          <a:prstDash val="solid"/>
                          <a:miter/>
                        </a:ln>
                      </wps:spPr>
                      <wps:txbx>
                        <w:txbxContent>
                          <w:p w:rsidR="000638E9" w:rsidRDefault="000638E9" w:rsidP="002800F6"/>
                        </w:txbxContent>
                      </wps:txbx>
                      <wps:bodyPr vert="horz" wrap="square" lIns="158758" tIns="82442" rIns="158758" bIns="82442" anchor="t" anchorCtr="0" compatLnSpc="0">
                        <a:noAutofit/>
                      </wps:bodyPr>
                    </wps:wsp>
                  </a:graphicData>
                </a:graphic>
                <wp14:sizeRelV relativeFrom="margin">
                  <wp14:pctHeight>0</wp14:pctHeight>
                </wp14:sizeRelV>
              </wp:anchor>
            </w:drawing>
          </mc:Choice>
          <mc:Fallback>
            <w:pict>
              <v:shape w14:anchorId="6C526D0B" id="Полилиния 3" o:spid="_x0000_s1028" style="position:absolute;margin-left:9.3pt;margin-top:-.25pt;width:45pt;height:26.2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" adj="-11796480,,5400" path="m5400,r,16200l,16200r10800,5400l21600,16200r-5400,l16200,,5400,xe" strokeweight=".26008mm">
                <v:stroke joinstyle="miter"/>
                <v:formulas/>
                <v:path arrowok="t" o:connecttype="custom" o:connectlocs="285750,0;571500,166688;285750,333375;0,166688" o:connectangles="270,0,90,180" textboxrect="5400,0,16200,18900"/>
                <v:textbox inset="4.40994mm,2.29006mm,4.40994mm,2.29006mm">
                  <w:txbxContent>
                    <w:p w:rsidR="000638E9" w:rsidRDefault="000638E9" w:rsidP="002800F6"/>
                  </w:txbxContent>
                </v:textbox>
              </v:shape>
            </w:pict>
          </mc:Fallback>
        </mc:AlternateContent>
      </w:r>
    </w:p>
    <w:p w:rsidR="002800F6" w:rsidRPr="001319D5" w:rsidRDefault="002800F6" w:rsidP="002800F6">
      <w:pPr>
        <w:pStyle w:val="Standard"/>
        <w:rPr>
          <w:rFonts w:ascii="Arial" w:eastAsia="Times New Roman" w:hAnsi="Arial" w:cs="Arial"/>
          <w:lang w:eastAsia="ru-RU"/>
        </w:rPr>
      </w:pPr>
    </w:p>
    <w:tbl>
      <w:tblPr>
        <w:tblW w:w="8116" w:type="dxa"/>
        <w:tblInd w:w="98" w:type="dxa"/>
        <w:tblLayout w:type="fixed"/>
        <w:tblCellMar>
          <w:left w:w="10" w:type="dxa"/>
          <w:right w:w="10" w:type="dxa"/>
        </w:tblCellMar>
        <w:tblLook w:val="0000" w:firstRow="0" w:lastRow="0" w:firstColumn="0" w:lastColumn="0" w:noHBand="0" w:noVBand="0"/>
      </w:tblPr>
      <w:tblGrid>
        <w:gridCol w:w="8116"/>
      </w:tblGrid>
      <w:tr w:rsidR="002800F6" w:rsidRPr="001319D5" w:rsidTr="00253D25">
        <w:trPr>
          <w:trHeight w:val="1265"/>
        </w:trPr>
        <w:tc>
          <w:tcPr>
            <w:tcW w:w="81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00F6" w:rsidRPr="001319D5" w:rsidRDefault="002800F6" w:rsidP="00253D25">
            <w:pPr>
              <w:pStyle w:val="Standard"/>
              <w:tabs>
                <w:tab w:val="left" w:pos="1165"/>
              </w:tabs>
              <w:rPr>
                <w:rFonts w:ascii="Arial" w:hAnsi="Arial" w:cs="Arial"/>
              </w:rPr>
            </w:pPr>
            <w:r w:rsidRPr="001319D5">
              <w:rPr>
                <w:rFonts w:ascii="Arial" w:eastAsia="Times New Roman" w:hAnsi="Arial" w:cs="Arial"/>
                <w:lang w:val="ru-RU" w:eastAsia="ru-RU"/>
              </w:rPr>
              <w:t xml:space="preserve">Получение ответа на межведомственный запрос о предоставлении документов и информации по предоставлению муниципальной услуги. </w:t>
            </w:r>
            <w:proofErr w:type="spellStart"/>
            <w:r w:rsidRPr="001319D5">
              <w:rPr>
                <w:rFonts w:ascii="Arial" w:eastAsia="Times New Roman" w:hAnsi="Arial" w:cs="Arial"/>
                <w:lang w:eastAsia="ru-RU"/>
              </w:rPr>
              <w:t>Срок</w:t>
            </w:r>
            <w:proofErr w:type="spellEnd"/>
            <w:r w:rsidRPr="001319D5">
              <w:rPr>
                <w:rFonts w:ascii="Arial" w:eastAsia="Times New Roman" w:hAnsi="Arial" w:cs="Arial"/>
                <w:lang w:eastAsia="ru-RU"/>
              </w:rPr>
              <w:t xml:space="preserve"> </w:t>
            </w:r>
            <w:proofErr w:type="spellStart"/>
            <w:r w:rsidRPr="001319D5">
              <w:rPr>
                <w:rFonts w:ascii="Arial" w:eastAsia="Times New Roman" w:hAnsi="Arial" w:cs="Arial"/>
                <w:lang w:eastAsia="ru-RU"/>
              </w:rPr>
              <w:t>выполнения</w:t>
            </w:r>
            <w:proofErr w:type="spellEnd"/>
            <w:r w:rsidRPr="001319D5">
              <w:rPr>
                <w:rFonts w:ascii="Arial" w:eastAsia="Times New Roman" w:hAnsi="Arial" w:cs="Arial"/>
                <w:lang w:eastAsia="ru-RU"/>
              </w:rPr>
              <w:t xml:space="preserve"> </w:t>
            </w:r>
            <w:proofErr w:type="spellStart"/>
            <w:r w:rsidRPr="001319D5">
              <w:rPr>
                <w:rFonts w:ascii="Arial" w:eastAsia="Times New Roman" w:hAnsi="Arial" w:cs="Arial"/>
                <w:lang w:eastAsia="ru-RU"/>
              </w:rPr>
              <w:t>действия</w:t>
            </w:r>
            <w:proofErr w:type="spellEnd"/>
            <w:r w:rsidRPr="001319D5">
              <w:rPr>
                <w:rFonts w:ascii="Arial" w:eastAsia="Times New Roman" w:hAnsi="Arial" w:cs="Arial"/>
                <w:lang w:eastAsia="ru-RU"/>
              </w:rPr>
              <w:t xml:space="preserve"> </w:t>
            </w:r>
            <w:proofErr w:type="spellStart"/>
            <w:r w:rsidRPr="001319D5">
              <w:rPr>
                <w:rFonts w:ascii="Arial" w:eastAsia="Times New Roman" w:hAnsi="Arial" w:cs="Arial"/>
                <w:lang w:eastAsia="ru-RU"/>
              </w:rPr>
              <w:t>не</w:t>
            </w:r>
            <w:proofErr w:type="spellEnd"/>
            <w:r w:rsidRPr="001319D5">
              <w:rPr>
                <w:rFonts w:ascii="Arial" w:eastAsia="Times New Roman" w:hAnsi="Arial" w:cs="Arial"/>
                <w:lang w:eastAsia="ru-RU"/>
              </w:rPr>
              <w:t xml:space="preserve"> </w:t>
            </w:r>
            <w:proofErr w:type="spellStart"/>
            <w:r w:rsidRPr="001319D5">
              <w:rPr>
                <w:rFonts w:ascii="Arial" w:eastAsia="Times New Roman" w:hAnsi="Arial" w:cs="Arial"/>
                <w:lang w:eastAsia="ru-RU"/>
              </w:rPr>
              <w:t>более</w:t>
            </w:r>
            <w:proofErr w:type="spellEnd"/>
            <w:r w:rsidRPr="001319D5">
              <w:rPr>
                <w:rFonts w:ascii="Arial" w:eastAsia="Times New Roman" w:hAnsi="Arial" w:cs="Arial"/>
                <w:lang w:eastAsia="ru-RU"/>
              </w:rPr>
              <w:t xml:space="preserve"> 5 </w:t>
            </w:r>
            <w:r w:rsidRPr="001319D5">
              <w:rPr>
                <w:rFonts w:ascii="Arial" w:eastAsia="Times New Roman" w:hAnsi="Arial" w:cs="Arial"/>
                <w:lang w:val="ru-RU" w:eastAsia="ru-RU"/>
              </w:rPr>
              <w:t>календарных</w:t>
            </w:r>
            <w:r w:rsidRPr="001319D5">
              <w:rPr>
                <w:rFonts w:ascii="Arial" w:eastAsia="Times New Roman" w:hAnsi="Arial" w:cs="Arial"/>
                <w:lang w:eastAsia="ru-RU"/>
              </w:rPr>
              <w:t xml:space="preserve"> </w:t>
            </w:r>
            <w:proofErr w:type="spellStart"/>
            <w:r w:rsidRPr="001319D5">
              <w:rPr>
                <w:rFonts w:ascii="Arial" w:eastAsia="Times New Roman" w:hAnsi="Arial" w:cs="Arial"/>
                <w:lang w:eastAsia="ru-RU"/>
              </w:rPr>
              <w:t>дней</w:t>
            </w:r>
            <w:proofErr w:type="spellEnd"/>
            <w:r w:rsidRPr="001319D5">
              <w:rPr>
                <w:rFonts w:ascii="Arial" w:eastAsia="Times New Roman" w:hAnsi="Arial" w:cs="Arial"/>
                <w:lang w:eastAsia="ru-RU"/>
              </w:rPr>
              <w:t>.</w:t>
            </w:r>
          </w:p>
        </w:tc>
      </w:tr>
    </w:tbl>
    <w:p w:rsidR="002800F6" w:rsidRPr="001319D5" w:rsidRDefault="002800F6" w:rsidP="002800F6">
      <w:pPr>
        <w:pStyle w:val="Standard"/>
        <w:tabs>
          <w:tab w:val="left" w:pos="1165"/>
        </w:tabs>
        <w:rPr>
          <w:rFonts w:ascii="Arial" w:hAnsi="Arial" w:cs="Arial"/>
        </w:rPr>
      </w:pPr>
      <w:r w:rsidRPr="001319D5">
        <w:rPr>
          <w:rFonts w:ascii="Arial" w:eastAsia="Times New Roman" w:hAnsi="Arial" w:cs="Arial"/>
          <w:noProof/>
          <w:lang w:val="ru-RU" w:eastAsia="ru-RU" w:bidi="ar-SA"/>
        </w:rPr>
        <mc:AlternateContent>
          <mc:Choice Requires="wps">
            <w:drawing>
              <wp:anchor distT="0" distB="0" distL="114300" distR="114300" simplePos="0" relativeHeight="251656192" behindDoc="0" locked="0" layoutInCell="1" allowOverlap="1" wp14:anchorId="0BBF07F2" wp14:editId="3AA090ED">
                <wp:simplePos x="0" y="0"/>
                <wp:positionH relativeFrom="column">
                  <wp:posOffset>461010</wp:posOffset>
                </wp:positionH>
                <wp:positionV relativeFrom="paragraph">
                  <wp:posOffset>11431</wp:posOffset>
                </wp:positionV>
                <wp:extent cx="457200" cy="361950"/>
                <wp:effectExtent l="38100" t="0" r="19050" b="38100"/>
                <wp:wrapNone/>
                <wp:docPr id="4" name="Полилиния 4"/>
                <wp:cNvGraphicFramePr/>
                <a:graphic xmlns:a="http://schemas.openxmlformats.org/drawingml/2006/main">
                  <a:graphicData uri="http://schemas.microsoft.com/office/word/2010/wordprocessingShape">
                    <wps:wsp>
                      <wps:cNvSpPr/>
                      <wps:spPr>
                        <a:xfrm>
                          <a:off x="0" y="0"/>
                          <a:ext cx="457200" cy="361950"/>
                        </a:xfrm>
                        <a:custGeom>
                          <a:avLst>
                            <a:gd name="f0" fmla="val 16200"/>
                            <a:gd name="f1" fmla="val 5400"/>
                          </a:avLst>
                          <a:gdLst>
                            <a:gd name="f2" fmla="val w"/>
                            <a:gd name="f3" fmla="val h"/>
                            <a:gd name="f4" fmla="val 0"/>
                            <a:gd name="f5" fmla="val 21600"/>
                            <a:gd name="f6" fmla="val 10800"/>
                            <a:gd name="f7" fmla="*/ f2 1 21600"/>
                            <a:gd name="f8" fmla="*/ f3 1 21600"/>
                            <a:gd name="f9" fmla="val f4"/>
                            <a:gd name="f10" fmla="val f5"/>
                            <a:gd name="f11" fmla="pin 0 f1 10800"/>
                            <a:gd name="f12" fmla="pin 0 f0 21600"/>
                            <a:gd name="f13" fmla="+- f10 0 f9"/>
                            <a:gd name="f14" fmla="val f11"/>
                            <a:gd name="f15" fmla="val f12"/>
                            <a:gd name="f16" fmla="*/ f11 f7 1"/>
                            <a:gd name="f17" fmla="*/ f12 f8 1"/>
                            <a:gd name="f18" fmla="*/ f13 1 21600"/>
                            <a:gd name="f19" fmla="+- 21600 0 f14"/>
                            <a:gd name="f20" fmla="+- 21600 0 f15"/>
                            <a:gd name="f21" fmla="*/ f14 f7 1"/>
                            <a:gd name="f22" fmla="*/ 0 f18 1"/>
                            <a:gd name="f23" fmla="*/ f20 f14 1"/>
                            <a:gd name="f24" fmla="*/ f19 f7 1"/>
                            <a:gd name="f25" fmla="*/ f23 1 10800"/>
                            <a:gd name="f26" fmla="*/ f22 1 f18"/>
                            <a:gd name="f27" fmla="+- f15 f25 0"/>
                            <a:gd name="f28" fmla="*/ f26 f8 1"/>
                            <a:gd name="f29" fmla="*/ f27 f8 1"/>
                          </a:gdLst>
                          <a:ahLst>
                            <a:ahXY gdRefX="f1" minX="f4" maxX="f6" gdRefY="f0" minY="f4" maxY="f5">
                              <a:pos x="f16" y="f17"/>
                            </a:ahXY>
                          </a:ahLst>
                          <a:cxnLst>
                            <a:cxn ang="3cd4">
                              <a:pos x="hc" y="t"/>
                            </a:cxn>
                            <a:cxn ang="0">
                              <a:pos x="r" y="vc"/>
                            </a:cxn>
                            <a:cxn ang="cd4">
                              <a:pos x="hc" y="b"/>
                            </a:cxn>
                            <a:cxn ang="cd2">
                              <a:pos x="l" y="vc"/>
                            </a:cxn>
                          </a:cxnLst>
                          <a:rect l="f21" t="f28" r="f24" b="f29"/>
                          <a:pathLst>
                            <a:path w="21600" h="21600">
                              <a:moveTo>
                                <a:pt x="f14" y="f4"/>
                              </a:moveTo>
                              <a:lnTo>
                                <a:pt x="f14" y="f15"/>
                              </a:lnTo>
                              <a:lnTo>
                                <a:pt x="f4" y="f15"/>
                              </a:lnTo>
                              <a:lnTo>
                                <a:pt x="f6" y="f5"/>
                              </a:lnTo>
                              <a:lnTo>
                                <a:pt x="f5" y="f15"/>
                              </a:lnTo>
                              <a:lnTo>
                                <a:pt x="f19" y="f15"/>
                              </a:lnTo>
                              <a:lnTo>
                                <a:pt x="f19" y="f4"/>
                              </a:lnTo>
                              <a:close/>
                            </a:path>
                          </a:pathLst>
                        </a:custGeom>
                        <a:solidFill>
                          <a:srgbClr val="FFFFFF"/>
                        </a:solidFill>
                        <a:ln w="9363">
                          <a:solidFill>
                            <a:srgbClr val="000000"/>
                          </a:solidFill>
                          <a:prstDash val="solid"/>
                          <a:miter/>
                        </a:ln>
                      </wps:spPr>
                      <wps:txbx>
                        <w:txbxContent>
                          <w:p w:rsidR="000638E9" w:rsidRDefault="000638E9" w:rsidP="002800F6"/>
                        </w:txbxContent>
                      </wps:txbx>
                      <wps:bodyPr vert="horz" wrap="square" lIns="158758" tIns="82442" rIns="158758" bIns="82442" anchor="t" anchorCtr="0" compatLnSpc="0">
                        <a:noAutofit/>
                      </wps:bodyPr>
                    </wps:wsp>
                  </a:graphicData>
                </a:graphic>
                <wp14:sizeRelV relativeFrom="margin">
                  <wp14:pctHeight>0</wp14:pctHeight>
                </wp14:sizeRelV>
              </wp:anchor>
            </w:drawing>
          </mc:Choice>
          <mc:Fallback>
            <w:pict>
              <v:shape w14:anchorId="0BBF07F2" id="Полилиния 4" o:spid="_x0000_s1029" style="position:absolute;margin-left:36.3pt;margin-top:.9pt;width:36pt;height:28.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" adj="-11796480,,5400" path="m5400,r,16200l,16200r10800,5400l21600,16200r-5400,l16200,,5400,xe" strokeweight=".26008mm">
                <v:stroke joinstyle="miter"/>
                <v:formulas/>
                <v:path arrowok="t" o:connecttype="custom" o:connectlocs="228600,0;457200,180975;228600,361950;0,180975" o:connectangles="270,0,90,180" textboxrect="5400,0,16200,18900"/>
                <v:textbox inset="4.40994mm,2.29006mm,4.40994mm,2.29006mm">
                  <w:txbxContent>
                    <w:p w:rsidR="000638E9" w:rsidRDefault="000638E9" w:rsidP="002800F6"/>
                  </w:txbxContent>
                </v:textbox>
              </v:shape>
            </w:pict>
          </mc:Fallback>
        </mc:AlternateContent>
      </w:r>
    </w:p>
    <w:p w:rsidR="002800F6" w:rsidRPr="001319D5" w:rsidRDefault="002800F6" w:rsidP="002800F6">
      <w:pPr>
        <w:pStyle w:val="Standard"/>
        <w:tabs>
          <w:tab w:val="left" w:pos="1165"/>
        </w:tabs>
        <w:rPr>
          <w:rFonts w:ascii="Arial" w:eastAsia="Times New Roman" w:hAnsi="Arial" w:cs="Arial"/>
          <w:lang w:eastAsia="ru-RU"/>
        </w:rPr>
      </w:pPr>
    </w:p>
    <w:tbl>
      <w:tblPr>
        <w:tblW w:w="9188" w:type="dxa"/>
        <w:tblInd w:w="98" w:type="dxa"/>
        <w:tblLayout w:type="fixed"/>
        <w:tblCellMar>
          <w:left w:w="10" w:type="dxa"/>
          <w:right w:w="10" w:type="dxa"/>
        </w:tblCellMar>
        <w:tblLook w:val="0000" w:firstRow="0" w:lastRow="0" w:firstColumn="0" w:lastColumn="0" w:noHBand="0" w:noVBand="0"/>
      </w:tblPr>
      <w:tblGrid>
        <w:gridCol w:w="9188"/>
      </w:tblGrid>
      <w:tr w:rsidR="002800F6" w:rsidRPr="00A57595" w:rsidTr="00253D25">
        <w:trPr>
          <w:trHeight w:val="2517"/>
        </w:trPr>
        <w:tc>
          <w:tcPr>
            <w:tcW w:w="9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00F6" w:rsidRPr="001319D5" w:rsidRDefault="002800F6" w:rsidP="00253D25">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-прием и регистрация заявления и пакета документов – 15 мин.;</w:t>
            </w:r>
          </w:p>
          <w:p w:rsidR="002800F6" w:rsidRPr="001319D5" w:rsidRDefault="002800F6" w:rsidP="00253D25">
            <w:pPr>
              <w:pStyle w:val="Standard"/>
              <w:tabs>
                <w:tab w:val="left" w:pos="1620"/>
              </w:tabs>
              <w:autoSpaceDE w:val="0"/>
              <w:ind w:firstLine="720"/>
              <w:jc w:val="both"/>
              <w:rPr>
                <w:rFonts w:ascii="Arial" w:hAnsi="Arial" w:cs="Arial"/>
                <w:lang w:val="ru-RU"/>
              </w:rPr>
            </w:pPr>
            <w:r w:rsidRPr="001319D5">
              <w:rPr>
                <w:rFonts w:ascii="Arial" w:eastAsia="Times New Roman" w:hAnsi="Arial" w:cs="Arial"/>
                <w:lang w:val="ru-RU" w:eastAsia="ru-RU"/>
              </w:rPr>
              <w:t>-проверка документов на соответствие требованиям действующего законодательства – 1 календарный день;</w:t>
            </w:r>
          </w:p>
          <w:p w:rsidR="002800F6" w:rsidRPr="001319D5" w:rsidRDefault="002800F6" w:rsidP="00253D25">
            <w:pPr>
              <w:pStyle w:val="Standard"/>
              <w:tabs>
                <w:tab w:val="left" w:pos="1620"/>
              </w:tabs>
              <w:autoSpaceDE w:val="0"/>
              <w:ind w:firstLine="720"/>
              <w:jc w:val="both"/>
              <w:rPr>
                <w:rFonts w:ascii="Arial" w:hAnsi="Arial" w:cs="Arial"/>
                <w:lang w:val="ru-RU"/>
              </w:rPr>
            </w:pPr>
            <w:r w:rsidRPr="001319D5">
              <w:rPr>
                <w:rFonts w:ascii="Arial" w:eastAsia="Times New Roman" w:hAnsi="Arial" w:cs="Arial"/>
                <w:lang w:val="ru-RU" w:eastAsia="ru-RU"/>
              </w:rPr>
              <w:t>-согласование проекта организации строительства в части перемещения отходов строительства и сноса, грунтов – 10 календарных дней;</w:t>
            </w:r>
          </w:p>
          <w:p w:rsidR="002800F6" w:rsidRPr="001319D5" w:rsidRDefault="002800F6" w:rsidP="00253D25">
            <w:pPr>
              <w:pStyle w:val="Standard"/>
              <w:tabs>
                <w:tab w:val="left" w:pos="1620"/>
              </w:tabs>
              <w:autoSpaceDE w:val="0"/>
              <w:ind w:firstLine="720"/>
              <w:jc w:val="both"/>
              <w:rPr>
                <w:rFonts w:ascii="Arial" w:hAnsi="Arial" w:cs="Arial"/>
                <w:lang w:val="ru-RU"/>
              </w:rPr>
            </w:pPr>
            <w:r w:rsidRPr="001319D5">
              <w:rPr>
                <w:rFonts w:ascii="Arial" w:eastAsia="Times New Roman" w:hAnsi="Arial" w:cs="Arial"/>
                <w:lang w:val="ru-RU" w:eastAsia="ru-RU"/>
              </w:rPr>
              <w:t>- оформление и выдача разрешения на перемещение отходов строительства, сноса зданий и сооружений, в том числе грунтов (отказа в выдаче разрешения на перемещение отходов строительства, сноса зданий и сооружений, в том числе грунтов) – 3 календарных дня.</w:t>
            </w:r>
          </w:p>
          <w:p w:rsidR="002800F6" w:rsidRPr="001319D5" w:rsidRDefault="002800F6" w:rsidP="00253D25">
            <w:pPr>
              <w:pStyle w:val="Standard"/>
              <w:rPr>
                <w:rFonts w:ascii="Arial" w:eastAsia="Times New Roman" w:hAnsi="Arial" w:cs="Arial"/>
                <w:lang w:val="ru-RU" w:eastAsia="ru-RU"/>
              </w:rPr>
            </w:pPr>
          </w:p>
        </w:tc>
      </w:tr>
    </w:tbl>
    <w:p w:rsidR="002800F6" w:rsidRPr="001319D5" w:rsidRDefault="002800F6" w:rsidP="002800F6">
      <w:pPr>
        <w:pStyle w:val="Standard"/>
        <w:rPr>
          <w:rFonts w:ascii="Arial" w:eastAsia="Times New Roman" w:hAnsi="Arial" w:cs="Arial"/>
          <w:lang w:val="ru-RU" w:eastAsia="ru-RU"/>
        </w:rPr>
      </w:pPr>
    </w:p>
    <w:p w:rsidR="0083282E" w:rsidRPr="001319D5" w:rsidRDefault="0083282E">
      <w:pPr>
        <w:widowControl/>
        <w:suppressAutoHyphens w:val="0"/>
        <w:autoSpaceDN/>
        <w:spacing w:after="200" w:line="276" w:lineRule="auto"/>
        <w:textAlignment w:val="auto"/>
        <w:rPr>
          <w:rFonts w:ascii="Arial" w:hAnsi="Arial" w:cs="Arial"/>
          <w:lang w:val="ru-RU"/>
        </w:rPr>
      </w:pPr>
      <w:r w:rsidRPr="001319D5">
        <w:rPr>
          <w:rFonts w:ascii="Arial" w:hAnsi="Arial" w:cs="Arial"/>
          <w:lang w:val="ru-RU"/>
        </w:rPr>
        <w:br w:type="page"/>
      </w:r>
    </w:p>
    <w:p w:rsidR="0083282E" w:rsidRPr="00A57595" w:rsidRDefault="0083282E" w:rsidP="0083282E">
      <w:pPr>
        <w:pStyle w:val="Standard"/>
        <w:ind w:left="283" w:firstLine="360"/>
        <w:jc w:val="right"/>
        <w:rPr>
          <w:rFonts w:ascii="Courier New" w:eastAsia="Times New Roman" w:hAnsi="Courier New" w:cs="Courier New"/>
          <w:sz w:val="22"/>
          <w:szCs w:val="22"/>
          <w:lang w:val="ru-RU" w:eastAsia="ru-RU"/>
        </w:rPr>
      </w:pPr>
      <w:r w:rsidRPr="00A57595">
        <w:rPr>
          <w:rFonts w:ascii="Courier New" w:eastAsia="Times New Roman" w:hAnsi="Courier New" w:cs="Courier New"/>
          <w:sz w:val="22"/>
          <w:szCs w:val="22"/>
          <w:lang w:val="ru-RU" w:eastAsia="ru-RU"/>
        </w:rPr>
        <w:lastRenderedPageBreak/>
        <w:t>Приложение № 5</w:t>
      </w:r>
    </w:p>
    <w:p w:rsidR="0083282E" w:rsidRPr="00A57595" w:rsidRDefault="0083282E" w:rsidP="0083282E">
      <w:pPr>
        <w:pStyle w:val="Standard"/>
        <w:ind w:firstLine="697"/>
        <w:jc w:val="right"/>
        <w:rPr>
          <w:rFonts w:ascii="Courier New" w:eastAsia="Times New Roman" w:hAnsi="Courier New" w:cs="Courier New"/>
          <w:bCs/>
          <w:sz w:val="22"/>
          <w:szCs w:val="22"/>
          <w:lang w:val="ru-RU" w:eastAsia="ru-RU"/>
        </w:rPr>
      </w:pPr>
      <w:r w:rsidRPr="00A57595">
        <w:rPr>
          <w:rFonts w:ascii="Courier New" w:eastAsia="Times New Roman" w:hAnsi="Courier New" w:cs="Courier New"/>
          <w:bCs/>
          <w:sz w:val="22"/>
          <w:szCs w:val="22"/>
          <w:lang w:val="ru-RU" w:eastAsia="ru-RU"/>
        </w:rPr>
        <w:t>к административному регламенту по</w:t>
      </w:r>
    </w:p>
    <w:p w:rsidR="0083282E" w:rsidRPr="00A57595" w:rsidRDefault="0083282E" w:rsidP="0083282E">
      <w:pPr>
        <w:pStyle w:val="Standard"/>
        <w:ind w:firstLine="697"/>
        <w:jc w:val="right"/>
        <w:rPr>
          <w:rFonts w:ascii="Courier New" w:eastAsia="Times New Roman" w:hAnsi="Courier New" w:cs="Courier New"/>
          <w:bCs/>
          <w:sz w:val="22"/>
          <w:szCs w:val="22"/>
          <w:lang w:val="ru-RU" w:eastAsia="ru-RU"/>
        </w:rPr>
      </w:pPr>
      <w:r w:rsidRPr="00A57595">
        <w:rPr>
          <w:rFonts w:ascii="Courier New" w:eastAsia="Times New Roman" w:hAnsi="Courier New" w:cs="Courier New"/>
          <w:bCs/>
          <w:sz w:val="22"/>
          <w:szCs w:val="22"/>
          <w:lang w:val="ru-RU" w:eastAsia="ru-RU"/>
        </w:rPr>
        <w:t>предоставлению муниципальной услуги:</w:t>
      </w:r>
    </w:p>
    <w:p w:rsidR="0083282E" w:rsidRPr="00A57595" w:rsidRDefault="0083282E" w:rsidP="0083282E">
      <w:pPr>
        <w:pStyle w:val="Standard"/>
        <w:jc w:val="right"/>
        <w:rPr>
          <w:rFonts w:ascii="Courier New" w:hAnsi="Courier New" w:cs="Courier New"/>
          <w:sz w:val="22"/>
          <w:szCs w:val="22"/>
          <w:lang w:val="ru-RU"/>
        </w:rPr>
      </w:pPr>
      <w:r w:rsidRPr="00A57595">
        <w:rPr>
          <w:rFonts w:ascii="Courier New" w:eastAsia="Times New Roman" w:hAnsi="Courier New" w:cs="Courier New"/>
          <w:bCs/>
          <w:sz w:val="22"/>
          <w:szCs w:val="22"/>
          <w:lang w:val="ru-RU" w:eastAsia="ru-RU"/>
        </w:rPr>
        <w:t xml:space="preserve"> </w:t>
      </w:r>
      <w:r w:rsidR="00597784" w:rsidRPr="00A57595">
        <w:rPr>
          <w:rFonts w:ascii="Courier New" w:eastAsia="Times New Roman" w:hAnsi="Courier New" w:cs="Courier New"/>
          <w:bCs/>
          <w:sz w:val="22"/>
          <w:szCs w:val="22"/>
          <w:lang w:val="ru-RU" w:eastAsia="ru-RU"/>
        </w:rPr>
        <w:t>«</w:t>
      </w:r>
      <w:r w:rsidRPr="00A57595">
        <w:rPr>
          <w:rFonts w:ascii="Courier New" w:eastAsia="Times New Roman" w:hAnsi="Courier New" w:cs="Courier New"/>
          <w:bCs/>
          <w:color w:val="000000"/>
          <w:sz w:val="22"/>
          <w:szCs w:val="22"/>
          <w:lang w:val="ru-RU" w:eastAsia="ru-RU"/>
        </w:rPr>
        <w:t>Выдача разрешения на перемещение</w:t>
      </w:r>
    </w:p>
    <w:p w:rsidR="0083282E" w:rsidRPr="00A57595" w:rsidRDefault="0083282E" w:rsidP="0083282E">
      <w:pPr>
        <w:pStyle w:val="Standard"/>
        <w:jc w:val="right"/>
        <w:rPr>
          <w:rFonts w:ascii="Courier New" w:eastAsia="Times New Roman" w:hAnsi="Courier New" w:cs="Courier New"/>
          <w:bCs/>
          <w:color w:val="000000"/>
          <w:sz w:val="22"/>
          <w:szCs w:val="22"/>
          <w:lang w:val="ru-RU" w:eastAsia="ru-RU"/>
        </w:rPr>
      </w:pPr>
      <w:r w:rsidRPr="00A57595">
        <w:rPr>
          <w:rFonts w:ascii="Courier New" w:eastAsia="Times New Roman" w:hAnsi="Courier New" w:cs="Courier New"/>
          <w:bCs/>
          <w:color w:val="000000"/>
          <w:sz w:val="22"/>
          <w:szCs w:val="22"/>
          <w:lang w:val="ru-RU" w:eastAsia="ru-RU"/>
        </w:rPr>
        <w:t>отходов строительства, сноса</w:t>
      </w:r>
    </w:p>
    <w:p w:rsidR="0083282E" w:rsidRPr="00A57595" w:rsidRDefault="0083282E" w:rsidP="0083282E">
      <w:pPr>
        <w:pStyle w:val="Standard"/>
        <w:jc w:val="right"/>
        <w:rPr>
          <w:rFonts w:ascii="Courier New" w:eastAsia="Times New Roman" w:hAnsi="Courier New" w:cs="Courier New"/>
          <w:bCs/>
          <w:color w:val="000000"/>
          <w:sz w:val="22"/>
          <w:szCs w:val="22"/>
          <w:lang w:val="ru-RU" w:eastAsia="ru-RU"/>
        </w:rPr>
      </w:pPr>
      <w:r w:rsidRPr="00A57595">
        <w:rPr>
          <w:rFonts w:ascii="Courier New" w:eastAsia="Times New Roman" w:hAnsi="Courier New" w:cs="Courier New"/>
          <w:bCs/>
          <w:color w:val="000000"/>
          <w:sz w:val="22"/>
          <w:szCs w:val="22"/>
          <w:lang w:val="ru-RU" w:eastAsia="ru-RU"/>
        </w:rPr>
        <w:t xml:space="preserve"> зданий и сооружений, в том числе грунтов»</w:t>
      </w:r>
    </w:p>
    <w:p w:rsidR="0083282E" w:rsidRPr="001319D5" w:rsidRDefault="0083282E" w:rsidP="0083282E">
      <w:pPr>
        <w:jc w:val="center"/>
        <w:rPr>
          <w:rFonts w:ascii="Arial" w:hAnsi="Arial" w:cs="Arial"/>
          <w:b/>
          <w:lang w:val="ru-RU"/>
        </w:rPr>
      </w:pPr>
    </w:p>
    <w:p w:rsidR="0083282E" w:rsidRPr="00A57595" w:rsidRDefault="0083282E" w:rsidP="0083282E">
      <w:pPr>
        <w:jc w:val="center"/>
        <w:rPr>
          <w:rFonts w:ascii="Arial" w:hAnsi="Arial" w:cs="Arial"/>
          <w:sz w:val="28"/>
          <w:szCs w:val="28"/>
          <w:lang w:val="ru-RU"/>
        </w:rPr>
      </w:pPr>
      <w:r w:rsidRPr="00A57595">
        <w:rPr>
          <w:rFonts w:ascii="Arial" w:hAnsi="Arial" w:cs="Arial"/>
          <w:sz w:val="28"/>
          <w:szCs w:val="28"/>
          <w:lang w:val="ru-RU"/>
        </w:rPr>
        <w:t>Информация о местонахождении, графике работы,</w:t>
      </w:r>
    </w:p>
    <w:p w:rsidR="0083282E" w:rsidRPr="00A57595" w:rsidRDefault="0083282E" w:rsidP="0083282E">
      <w:pPr>
        <w:jc w:val="center"/>
        <w:rPr>
          <w:rFonts w:ascii="Arial" w:hAnsi="Arial" w:cs="Arial"/>
          <w:sz w:val="28"/>
          <w:szCs w:val="28"/>
        </w:rPr>
      </w:pPr>
      <w:proofErr w:type="spellStart"/>
      <w:proofErr w:type="gramStart"/>
      <w:r w:rsidRPr="00A57595">
        <w:rPr>
          <w:rFonts w:ascii="Arial" w:hAnsi="Arial" w:cs="Arial"/>
          <w:sz w:val="28"/>
          <w:szCs w:val="28"/>
        </w:rPr>
        <w:t>контактных</w:t>
      </w:r>
      <w:proofErr w:type="spellEnd"/>
      <w:proofErr w:type="gramEnd"/>
      <w:r w:rsidRPr="00A57595">
        <w:rPr>
          <w:rFonts w:ascii="Arial" w:hAnsi="Arial" w:cs="Arial"/>
          <w:sz w:val="28"/>
          <w:szCs w:val="28"/>
        </w:rPr>
        <w:t xml:space="preserve"> </w:t>
      </w:r>
      <w:proofErr w:type="spellStart"/>
      <w:r w:rsidRPr="00A57595">
        <w:rPr>
          <w:rFonts w:ascii="Arial" w:hAnsi="Arial" w:cs="Arial"/>
          <w:sz w:val="28"/>
          <w:szCs w:val="28"/>
        </w:rPr>
        <w:t>данных</w:t>
      </w:r>
      <w:proofErr w:type="spellEnd"/>
      <w:r w:rsidRPr="00A57595">
        <w:rPr>
          <w:rFonts w:ascii="Arial" w:hAnsi="Arial" w:cs="Arial"/>
          <w:sz w:val="28"/>
          <w:szCs w:val="28"/>
        </w:rPr>
        <w:t xml:space="preserve"> </w:t>
      </w:r>
      <w:proofErr w:type="spellStart"/>
      <w:r w:rsidRPr="00A57595">
        <w:rPr>
          <w:rFonts w:ascii="Arial" w:hAnsi="Arial" w:cs="Arial"/>
          <w:sz w:val="28"/>
          <w:szCs w:val="28"/>
        </w:rPr>
        <w:t>Исполнителя</w:t>
      </w:r>
      <w:proofErr w:type="spellEnd"/>
    </w:p>
    <w:p w:rsidR="0083282E" w:rsidRPr="00A57595" w:rsidRDefault="0083282E" w:rsidP="0083282E">
      <w:pPr>
        <w:ind w:firstLine="540"/>
        <w:jc w:val="right"/>
        <w:rPr>
          <w:rFonts w:ascii="Arial" w:hAnsi="Arial" w:cs="Arial"/>
          <w:sz w:val="28"/>
          <w:szCs w:val="28"/>
        </w:rPr>
      </w:pPr>
    </w:p>
    <w:p w:rsidR="0083282E" w:rsidRPr="001319D5" w:rsidRDefault="0083282E" w:rsidP="0083282E">
      <w:pPr>
        <w:ind w:firstLine="540"/>
        <w:jc w:val="right"/>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343"/>
      </w:tblGrid>
      <w:tr w:rsidR="0083282E" w:rsidRPr="001319D5" w:rsidTr="00FE6EFD">
        <w:tc>
          <w:tcPr>
            <w:tcW w:w="3510" w:type="dxa"/>
            <w:vAlign w:val="center"/>
          </w:tcPr>
          <w:p w:rsidR="0083282E" w:rsidRPr="001319D5" w:rsidRDefault="0083282E" w:rsidP="00FE6EFD">
            <w:pPr>
              <w:rPr>
                <w:rFonts w:ascii="Arial" w:hAnsi="Arial" w:cs="Arial"/>
              </w:rPr>
            </w:pPr>
            <w:proofErr w:type="spellStart"/>
            <w:r w:rsidRPr="001319D5">
              <w:rPr>
                <w:rFonts w:ascii="Arial" w:hAnsi="Arial" w:cs="Arial"/>
              </w:rPr>
              <w:t>Местонахождение</w:t>
            </w:r>
            <w:proofErr w:type="spellEnd"/>
          </w:p>
        </w:tc>
        <w:tc>
          <w:tcPr>
            <w:tcW w:w="6343" w:type="dxa"/>
            <w:vAlign w:val="center"/>
          </w:tcPr>
          <w:p w:rsidR="0083282E" w:rsidRPr="001319D5" w:rsidRDefault="0083282E" w:rsidP="00FE6EFD">
            <w:pPr>
              <w:rPr>
                <w:rFonts w:ascii="Arial" w:hAnsi="Arial" w:cs="Arial"/>
              </w:rPr>
            </w:pPr>
            <w:r w:rsidRPr="001319D5">
              <w:rPr>
                <w:rFonts w:ascii="Arial" w:hAnsi="Arial" w:cs="Arial"/>
                <w:lang w:val="ru-RU"/>
              </w:rPr>
              <w:t xml:space="preserve">673820, Забайкальский край, Тунгиро-Олёкминский район, с. Тупик, ул. </w:t>
            </w:r>
            <w:proofErr w:type="spellStart"/>
            <w:r w:rsidRPr="001319D5">
              <w:rPr>
                <w:rFonts w:ascii="Arial" w:hAnsi="Arial" w:cs="Arial"/>
              </w:rPr>
              <w:t>Нагорная</w:t>
            </w:r>
            <w:proofErr w:type="spellEnd"/>
            <w:r w:rsidRPr="001319D5">
              <w:rPr>
                <w:rFonts w:ascii="Arial" w:hAnsi="Arial" w:cs="Arial"/>
              </w:rPr>
              <w:t xml:space="preserve"> –</w:t>
            </w:r>
            <w:r w:rsidR="009167D7" w:rsidRPr="001319D5">
              <w:rPr>
                <w:rFonts w:ascii="Arial" w:hAnsi="Arial" w:cs="Arial"/>
              </w:rPr>
              <w:t xml:space="preserve"> </w:t>
            </w:r>
            <w:r w:rsidR="002A477A">
              <w:rPr>
                <w:rFonts w:ascii="Arial" w:hAnsi="Arial" w:cs="Arial"/>
                <w:lang w:val="ru-RU"/>
              </w:rPr>
              <w:t>23</w:t>
            </w:r>
            <w:r w:rsidRPr="001319D5">
              <w:rPr>
                <w:rFonts w:ascii="Arial" w:hAnsi="Arial" w:cs="Arial"/>
              </w:rPr>
              <w:t>.</w:t>
            </w:r>
          </w:p>
        </w:tc>
      </w:tr>
      <w:tr w:rsidR="0083282E" w:rsidRPr="001319D5" w:rsidTr="00FE6EFD">
        <w:tc>
          <w:tcPr>
            <w:tcW w:w="3510" w:type="dxa"/>
            <w:vAlign w:val="center"/>
          </w:tcPr>
          <w:p w:rsidR="0083282E" w:rsidRPr="001319D5" w:rsidRDefault="0083282E" w:rsidP="00FE6EFD">
            <w:pPr>
              <w:rPr>
                <w:rFonts w:ascii="Arial" w:hAnsi="Arial" w:cs="Arial"/>
              </w:rPr>
            </w:pPr>
            <w:proofErr w:type="spellStart"/>
            <w:r w:rsidRPr="001319D5">
              <w:rPr>
                <w:rFonts w:ascii="Arial" w:hAnsi="Arial" w:cs="Arial"/>
              </w:rPr>
              <w:t>График</w:t>
            </w:r>
            <w:proofErr w:type="spellEnd"/>
            <w:r w:rsidRPr="001319D5">
              <w:rPr>
                <w:rFonts w:ascii="Arial" w:hAnsi="Arial" w:cs="Arial"/>
              </w:rPr>
              <w:t xml:space="preserve"> </w:t>
            </w:r>
            <w:proofErr w:type="spellStart"/>
            <w:r w:rsidRPr="001319D5">
              <w:rPr>
                <w:rFonts w:ascii="Arial" w:hAnsi="Arial" w:cs="Arial"/>
              </w:rPr>
              <w:t>работы</w:t>
            </w:r>
            <w:proofErr w:type="spellEnd"/>
          </w:p>
        </w:tc>
        <w:tc>
          <w:tcPr>
            <w:tcW w:w="6343" w:type="dxa"/>
            <w:vAlign w:val="center"/>
          </w:tcPr>
          <w:p w:rsidR="0083282E" w:rsidRPr="001319D5" w:rsidRDefault="0083282E" w:rsidP="00FE6EFD">
            <w:pPr>
              <w:pStyle w:val="a8"/>
              <w:rPr>
                <w:rFonts w:ascii="Arial" w:hAnsi="Arial" w:cs="Arial"/>
                <w:sz w:val="24"/>
                <w:szCs w:val="24"/>
              </w:rPr>
            </w:pPr>
            <w:r w:rsidRPr="001319D5">
              <w:rPr>
                <w:rFonts w:ascii="Arial" w:hAnsi="Arial" w:cs="Arial"/>
                <w:sz w:val="24"/>
                <w:szCs w:val="24"/>
              </w:rPr>
              <w:t xml:space="preserve">Понедельник – </w:t>
            </w:r>
            <w:proofErr w:type="gramStart"/>
            <w:r w:rsidRPr="001319D5">
              <w:rPr>
                <w:rFonts w:ascii="Arial" w:hAnsi="Arial" w:cs="Arial"/>
                <w:sz w:val="24"/>
                <w:szCs w:val="24"/>
              </w:rPr>
              <w:t xml:space="preserve">четверг:   </w:t>
            </w:r>
            <w:proofErr w:type="gramEnd"/>
            <w:r w:rsidRPr="001319D5">
              <w:rPr>
                <w:rFonts w:ascii="Arial" w:hAnsi="Arial" w:cs="Arial"/>
                <w:sz w:val="24"/>
                <w:szCs w:val="24"/>
              </w:rPr>
              <w:t xml:space="preserve">                  с 08</w:t>
            </w:r>
            <w:r w:rsidR="009167D7" w:rsidRPr="001319D5">
              <w:rPr>
                <w:rFonts w:ascii="Arial" w:hAnsi="Arial" w:cs="Arial"/>
                <w:sz w:val="24"/>
                <w:szCs w:val="24"/>
                <w:vertAlign w:val="superscript"/>
              </w:rPr>
              <w:t>45</w:t>
            </w:r>
            <w:r w:rsidR="009167D7" w:rsidRPr="001319D5">
              <w:rPr>
                <w:rFonts w:ascii="Arial" w:hAnsi="Arial" w:cs="Arial"/>
                <w:sz w:val="24"/>
                <w:szCs w:val="24"/>
              </w:rPr>
              <w:t xml:space="preserve"> до 13</w:t>
            </w:r>
            <w:r w:rsidRPr="001319D5">
              <w:rPr>
                <w:rFonts w:ascii="Arial" w:hAnsi="Arial" w:cs="Arial"/>
                <w:sz w:val="24"/>
                <w:szCs w:val="24"/>
                <w:vertAlign w:val="superscript"/>
              </w:rPr>
              <w:t>00</w:t>
            </w:r>
            <w:r w:rsidRPr="001319D5">
              <w:rPr>
                <w:rFonts w:ascii="Arial" w:hAnsi="Arial" w:cs="Arial"/>
                <w:sz w:val="24"/>
                <w:szCs w:val="24"/>
              </w:rPr>
              <w:t>, с 1</w:t>
            </w:r>
            <w:r w:rsidR="009167D7" w:rsidRPr="001319D5">
              <w:rPr>
                <w:rFonts w:ascii="Arial" w:hAnsi="Arial" w:cs="Arial"/>
                <w:sz w:val="24"/>
                <w:szCs w:val="24"/>
              </w:rPr>
              <w:t>4</w:t>
            </w:r>
            <w:r w:rsidRPr="001319D5">
              <w:rPr>
                <w:rFonts w:ascii="Arial" w:hAnsi="Arial" w:cs="Arial"/>
                <w:sz w:val="24"/>
                <w:szCs w:val="24"/>
                <w:vertAlign w:val="superscript"/>
              </w:rPr>
              <w:t>00</w:t>
            </w:r>
            <w:r w:rsidRPr="001319D5">
              <w:rPr>
                <w:rFonts w:ascii="Arial" w:hAnsi="Arial" w:cs="Arial"/>
                <w:sz w:val="24"/>
                <w:szCs w:val="24"/>
              </w:rPr>
              <w:t xml:space="preserve"> до 17</w:t>
            </w:r>
            <w:r w:rsidRPr="001319D5">
              <w:rPr>
                <w:rFonts w:ascii="Arial" w:hAnsi="Arial" w:cs="Arial"/>
                <w:sz w:val="24"/>
                <w:szCs w:val="24"/>
                <w:vertAlign w:val="superscript"/>
              </w:rPr>
              <w:t>00</w:t>
            </w:r>
            <w:r w:rsidRPr="001319D5">
              <w:rPr>
                <w:rFonts w:ascii="Arial" w:hAnsi="Arial" w:cs="Arial"/>
                <w:sz w:val="24"/>
                <w:szCs w:val="24"/>
              </w:rPr>
              <w:t>.</w:t>
            </w:r>
          </w:p>
          <w:p w:rsidR="0083282E" w:rsidRPr="001319D5" w:rsidRDefault="0083282E" w:rsidP="00FE6EFD">
            <w:pPr>
              <w:pStyle w:val="a8"/>
              <w:rPr>
                <w:rFonts w:ascii="Arial" w:hAnsi="Arial" w:cs="Arial"/>
                <w:sz w:val="24"/>
                <w:szCs w:val="24"/>
              </w:rPr>
            </w:pPr>
            <w:proofErr w:type="gramStart"/>
            <w:r w:rsidRPr="001319D5">
              <w:rPr>
                <w:rFonts w:ascii="Arial" w:hAnsi="Arial" w:cs="Arial"/>
                <w:sz w:val="24"/>
                <w:szCs w:val="24"/>
              </w:rPr>
              <w:t xml:space="preserve">Пятница:   </w:t>
            </w:r>
            <w:proofErr w:type="gramEnd"/>
            <w:r w:rsidRPr="001319D5">
              <w:rPr>
                <w:rFonts w:ascii="Arial" w:hAnsi="Arial" w:cs="Arial"/>
                <w:sz w:val="24"/>
                <w:szCs w:val="24"/>
              </w:rPr>
              <w:t xml:space="preserve">                                           с 08</w:t>
            </w:r>
            <w:r w:rsidR="009167D7" w:rsidRPr="001319D5">
              <w:rPr>
                <w:rFonts w:ascii="Arial" w:hAnsi="Arial" w:cs="Arial"/>
                <w:sz w:val="24"/>
                <w:szCs w:val="24"/>
                <w:vertAlign w:val="superscript"/>
              </w:rPr>
              <w:t>45</w:t>
            </w:r>
            <w:r w:rsidR="009167D7" w:rsidRPr="001319D5">
              <w:rPr>
                <w:rFonts w:ascii="Arial" w:hAnsi="Arial" w:cs="Arial"/>
                <w:sz w:val="24"/>
                <w:szCs w:val="24"/>
              </w:rPr>
              <w:t xml:space="preserve"> до 13</w:t>
            </w:r>
            <w:r w:rsidRPr="001319D5">
              <w:rPr>
                <w:rFonts w:ascii="Arial" w:hAnsi="Arial" w:cs="Arial"/>
                <w:sz w:val="24"/>
                <w:szCs w:val="24"/>
                <w:vertAlign w:val="superscript"/>
              </w:rPr>
              <w:t>00</w:t>
            </w:r>
            <w:r w:rsidR="00CF2D29" w:rsidRPr="001319D5">
              <w:rPr>
                <w:rFonts w:ascii="Arial" w:hAnsi="Arial" w:cs="Arial"/>
                <w:sz w:val="24"/>
                <w:szCs w:val="24"/>
              </w:rPr>
              <w:t>, с 14</w:t>
            </w:r>
            <w:r w:rsidRPr="001319D5">
              <w:rPr>
                <w:rFonts w:ascii="Arial" w:hAnsi="Arial" w:cs="Arial"/>
                <w:sz w:val="24"/>
                <w:szCs w:val="24"/>
                <w:vertAlign w:val="superscript"/>
              </w:rPr>
              <w:t>00</w:t>
            </w:r>
            <w:r w:rsidRPr="001319D5">
              <w:rPr>
                <w:rFonts w:ascii="Arial" w:hAnsi="Arial" w:cs="Arial"/>
                <w:sz w:val="24"/>
                <w:szCs w:val="24"/>
              </w:rPr>
              <w:t xml:space="preserve"> до 16</w:t>
            </w:r>
            <w:r w:rsidR="00CF2D29" w:rsidRPr="001319D5">
              <w:rPr>
                <w:rFonts w:ascii="Arial" w:hAnsi="Arial" w:cs="Arial"/>
                <w:sz w:val="24"/>
                <w:szCs w:val="24"/>
                <w:vertAlign w:val="superscript"/>
              </w:rPr>
              <w:t>45</w:t>
            </w:r>
            <w:r w:rsidRPr="001319D5">
              <w:rPr>
                <w:rFonts w:ascii="Arial" w:hAnsi="Arial" w:cs="Arial"/>
                <w:sz w:val="24"/>
                <w:szCs w:val="24"/>
              </w:rPr>
              <w:t>.</w:t>
            </w:r>
          </w:p>
          <w:p w:rsidR="0083282E" w:rsidRPr="001319D5" w:rsidRDefault="0083282E" w:rsidP="00FE6EFD">
            <w:pPr>
              <w:pStyle w:val="a8"/>
              <w:rPr>
                <w:rFonts w:ascii="Arial" w:hAnsi="Arial" w:cs="Arial"/>
                <w:sz w:val="24"/>
                <w:szCs w:val="24"/>
              </w:rPr>
            </w:pPr>
            <w:r w:rsidRPr="001319D5">
              <w:rPr>
                <w:rFonts w:ascii="Arial" w:hAnsi="Arial" w:cs="Arial"/>
                <w:sz w:val="24"/>
                <w:szCs w:val="24"/>
              </w:rPr>
              <w:t xml:space="preserve">Суббота – </w:t>
            </w:r>
            <w:proofErr w:type="gramStart"/>
            <w:r w:rsidRPr="001319D5">
              <w:rPr>
                <w:rFonts w:ascii="Arial" w:hAnsi="Arial" w:cs="Arial"/>
                <w:sz w:val="24"/>
                <w:szCs w:val="24"/>
              </w:rPr>
              <w:t xml:space="preserve">воскресенье:   </w:t>
            </w:r>
            <w:proofErr w:type="gramEnd"/>
            <w:r w:rsidRPr="001319D5">
              <w:rPr>
                <w:rFonts w:ascii="Arial" w:hAnsi="Arial" w:cs="Arial"/>
                <w:sz w:val="24"/>
                <w:szCs w:val="24"/>
              </w:rPr>
              <w:t xml:space="preserve">                   Выходные дни.</w:t>
            </w:r>
          </w:p>
          <w:p w:rsidR="0083282E" w:rsidRPr="001319D5" w:rsidRDefault="0083282E" w:rsidP="00FE6EFD">
            <w:pPr>
              <w:rPr>
                <w:rFonts w:ascii="Arial" w:hAnsi="Arial" w:cs="Arial"/>
              </w:rPr>
            </w:pPr>
          </w:p>
        </w:tc>
      </w:tr>
      <w:tr w:rsidR="0083282E" w:rsidRPr="001319D5" w:rsidTr="00FE6EFD">
        <w:tc>
          <w:tcPr>
            <w:tcW w:w="3510" w:type="dxa"/>
            <w:vAlign w:val="center"/>
          </w:tcPr>
          <w:p w:rsidR="0083282E" w:rsidRPr="001319D5" w:rsidRDefault="0083282E" w:rsidP="00FE6EFD">
            <w:pPr>
              <w:rPr>
                <w:rFonts w:ascii="Arial" w:hAnsi="Arial" w:cs="Arial"/>
              </w:rPr>
            </w:pPr>
            <w:proofErr w:type="spellStart"/>
            <w:r w:rsidRPr="001319D5">
              <w:rPr>
                <w:rFonts w:ascii="Arial" w:hAnsi="Arial" w:cs="Arial"/>
              </w:rPr>
              <w:t>Телефон</w:t>
            </w:r>
            <w:proofErr w:type="spellEnd"/>
            <w:r w:rsidR="00A57595">
              <w:rPr>
                <w:rFonts w:ascii="Arial" w:hAnsi="Arial" w:cs="Arial"/>
                <w:lang w:val="ru-RU"/>
              </w:rPr>
              <w:t xml:space="preserve"> </w:t>
            </w:r>
            <w:r w:rsidRPr="001319D5">
              <w:rPr>
                <w:rFonts w:ascii="Arial" w:hAnsi="Arial" w:cs="Arial"/>
              </w:rPr>
              <w:t>/</w:t>
            </w:r>
            <w:proofErr w:type="spellStart"/>
            <w:r w:rsidRPr="001319D5">
              <w:rPr>
                <w:rFonts w:ascii="Arial" w:hAnsi="Arial" w:cs="Arial"/>
              </w:rPr>
              <w:t>факс</w:t>
            </w:r>
            <w:proofErr w:type="spellEnd"/>
          </w:p>
        </w:tc>
        <w:tc>
          <w:tcPr>
            <w:tcW w:w="6343" w:type="dxa"/>
            <w:vAlign w:val="center"/>
          </w:tcPr>
          <w:p w:rsidR="0083282E" w:rsidRPr="001319D5" w:rsidRDefault="0083282E" w:rsidP="00FE6EFD">
            <w:pPr>
              <w:rPr>
                <w:rFonts w:ascii="Arial" w:hAnsi="Arial" w:cs="Arial"/>
              </w:rPr>
            </w:pPr>
            <w:proofErr w:type="spellStart"/>
            <w:r w:rsidRPr="001319D5">
              <w:rPr>
                <w:rFonts w:ascii="Arial" w:hAnsi="Arial" w:cs="Arial"/>
              </w:rPr>
              <w:t>Тел</w:t>
            </w:r>
            <w:proofErr w:type="spellEnd"/>
            <w:r w:rsidRPr="001319D5">
              <w:rPr>
                <w:rFonts w:ascii="Arial" w:hAnsi="Arial" w:cs="Arial"/>
              </w:rPr>
              <w:t xml:space="preserve">. 8 </w:t>
            </w:r>
            <w:r w:rsidRPr="001319D5">
              <w:rPr>
                <w:rFonts w:ascii="Arial" w:hAnsi="Arial" w:cs="Arial"/>
                <w:color w:val="000000"/>
              </w:rPr>
              <w:t>(30263)31</w:t>
            </w:r>
            <w:r w:rsidR="001B3304">
              <w:rPr>
                <w:rFonts w:ascii="Arial" w:hAnsi="Arial" w:cs="Arial"/>
                <w:color w:val="000000"/>
              </w:rPr>
              <w:t>-1-71</w:t>
            </w:r>
            <w:r w:rsidRPr="001319D5">
              <w:rPr>
                <w:rFonts w:ascii="Arial" w:hAnsi="Arial" w:cs="Arial"/>
                <w:color w:val="000000"/>
              </w:rPr>
              <w:t xml:space="preserve">, </w:t>
            </w:r>
            <w:proofErr w:type="spellStart"/>
            <w:r w:rsidRPr="001319D5">
              <w:rPr>
                <w:rFonts w:ascii="Arial" w:hAnsi="Arial" w:cs="Arial"/>
                <w:color w:val="000000"/>
              </w:rPr>
              <w:t>факс</w:t>
            </w:r>
            <w:proofErr w:type="spellEnd"/>
            <w:r w:rsidR="001B3304">
              <w:rPr>
                <w:rFonts w:ascii="Arial" w:hAnsi="Arial" w:cs="Arial"/>
              </w:rPr>
              <w:t xml:space="preserve"> 8(30263)31-1-71</w:t>
            </w:r>
            <w:r w:rsidRPr="001319D5">
              <w:rPr>
                <w:rFonts w:ascii="Arial" w:hAnsi="Arial" w:cs="Arial"/>
              </w:rPr>
              <w:t>.</w:t>
            </w:r>
          </w:p>
        </w:tc>
      </w:tr>
      <w:tr w:rsidR="0083282E" w:rsidRPr="001319D5" w:rsidTr="00FE6EFD">
        <w:tc>
          <w:tcPr>
            <w:tcW w:w="3510" w:type="dxa"/>
            <w:vAlign w:val="center"/>
          </w:tcPr>
          <w:p w:rsidR="0083282E" w:rsidRPr="001319D5" w:rsidRDefault="0083282E" w:rsidP="00FE6EFD">
            <w:pPr>
              <w:rPr>
                <w:rFonts w:ascii="Arial" w:hAnsi="Arial" w:cs="Arial"/>
              </w:rPr>
            </w:pPr>
            <w:proofErr w:type="spellStart"/>
            <w:r w:rsidRPr="001319D5">
              <w:rPr>
                <w:rFonts w:ascii="Arial" w:hAnsi="Arial" w:cs="Arial"/>
              </w:rPr>
              <w:t>Почт</w:t>
            </w:r>
            <w:bookmarkStart w:id="13" w:name="_GoBack"/>
            <w:bookmarkEnd w:id="13"/>
            <w:r w:rsidRPr="001319D5">
              <w:rPr>
                <w:rFonts w:ascii="Arial" w:hAnsi="Arial" w:cs="Arial"/>
              </w:rPr>
              <w:t>овый</w:t>
            </w:r>
            <w:proofErr w:type="spellEnd"/>
            <w:r w:rsidRPr="001319D5">
              <w:rPr>
                <w:rFonts w:ascii="Arial" w:hAnsi="Arial" w:cs="Arial"/>
              </w:rPr>
              <w:t xml:space="preserve"> </w:t>
            </w:r>
            <w:proofErr w:type="spellStart"/>
            <w:r w:rsidRPr="001319D5">
              <w:rPr>
                <w:rFonts w:ascii="Arial" w:hAnsi="Arial" w:cs="Arial"/>
              </w:rPr>
              <w:t>адрес</w:t>
            </w:r>
            <w:proofErr w:type="spellEnd"/>
          </w:p>
        </w:tc>
        <w:tc>
          <w:tcPr>
            <w:tcW w:w="6343" w:type="dxa"/>
            <w:vAlign w:val="center"/>
          </w:tcPr>
          <w:p w:rsidR="0083282E" w:rsidRPr="001319D5" w:rsidRDefault="0083282E" w:rsidP="00FE6EFD">
            <w:pPr>
              <w:rPr>
                <w:rFonts w:ascii="Arial" w:hAnsi="Arial" w:cs="Arial"/>
              </w:rPr>
            </w:pPr>
            <w:r w:rsidRPr="001319D5">
              <w:rPr>
                <w:rFonts w:ascii="Arial" w:hAnsi="Arial" w:cs="Arial"/>
                <w:lang w:val="ru-RU"/>
              </w:rPr>
              <w:t xml:space="preserve">673820, Забайкальский край, Тунгиро-Олёкминский район, с. Тупик, ул. </w:t>
            </w:r>
            <w:proofErr w:type="spellStart"/>
            <w:r w:rsidRPr="001319D5">
              <w:rPr>
                <w:rFonts w:ascii="Arial" w:hAnsi="Arial" w:cs="Arial"/>
              </w:rPr>
              <w:t>Нагорная</w:t>
            </w:r>
            <w:proofErr w:type="spellEnd"/>
            <w:r w:rsidRPr="001319D5">
              <w:rPr>
                <w:rFonts w:ascii="Arial" w:hAnsi="Arial" w:cs="Arial"/>
              </w:rPr>
              <w:t xml:space="preserve"> –</w:t>
            </w:r>
            <w:r w:rsidR="00CF2D29" w:rsidRPr="001319D5">
              <w:rPr>
                <w:rFonts w:ascii="Arial" w:hAnsi="Arial" w:cs="Arial"/>
              </w:rPr>
              <w:t xml:space="preserve"> </w:t>
            </w:r>
            <w:r w:rsidR="001B3304">
              <w:rPr>
                <w:rFonts w:ascii="Arial" w:hAnsi="Arial" w:cs="Arial"/>
                <w:lang w:val="ru-RU"/>
              </w:rPr>
              <w:t>23</w:t>
            </w:r>
            <w:r w:rsidRPr="001319D5">
              <w:rPr>
                <w:rFonts w:ascii="Arial" w:hAnsi="Arial" w:cs="Arial"/>
              </w:rPr>
              <w:t>.</w:t>
            </w:r>
          </w:p>
        </w:tc>
      </w:tr>
      <w:tr w:rsidR="0083282E" w:rsidRPr="001319D5" w:rsidTr="00FE6EFD">
        <w:tc>
          <w:tcPr>
            <w:tcW w:w="3510" w:type="dxa"/>
            <w:vAlign w:val="center"/>
          </w:tcPr>
          <w:p w:rsidR="0083282E" w:rsidRPr="001319D5" w:rsidRDefault="0083282E" w:rsidP="00FE6EFD">
            <w:pPr>
              <w:rPr>
                <w:rFonts w:ascii="Arial" w:hAnsi="Arial" w:cs="Arial"/>
              </w:rPr>
            </w:pPr>
            <w:proofErr w:type="spellStart"/>
            <w:r w:rsidRPr="001319D5">
              <w:rPr>
                <w:rFonts w:ascii="Arial" w:hAnsi="Arial" w:cs="Arial"/>
              </w:rPr>
              <w:t>Адрес</w:t>
            </w:r>
            <w:proofErr w:type="spellEnd"/>
            <w:r w:rsidRPr="001319D5">
              <w:rPr>
                <w:rFonts w:ascii="Arial" w:hAnsi="Arial" w:cs="Arial"/>
              </w:rPr>
              <w:t xml:space="preserve"> </w:t>
            </w:r>
            <w:proofErr w:type="spellStart"/>
            <w:r w:rsidRPr="001319D5">
              <w:rPr>
                <w:rFonts w:ascii="Arial" w:hAnsi="Arial" w:cs="Arial"/>
              </w:rPr>
              <w:t>электронной</w:t>
            </w:r>
            <w:proofErr w:type="spellEnd"/>
            <w:r w:rsidRPr="001319D5">
              <w:rPr>
                <w:rFonts w:ascii="Arial" w:hAnsi="Arial" w:cs="Arial"/>
              </w:rPr>
              <w:t xml:space="preserve"> </w:t>
            </w:r>
            <w:proofErr w:type="spellStart"/>
            <w:r w:rsidRPr="001319D5">
              <w:rPr>
                <w:rFonts w:ascii="Arial" w:hAnsi="Arial" w:cs="Arial"/>
              </w:rPr>
              <w:t>почты</w:t>
            </w:r>
            <w:proofErr w:type="spellEnd"/>
          </w:p>
        </w:tc>
        <w:tc>
          <w:tcPr>
            <w:tcW w:w="6343" w:type="dxa"/>
            <w:vAlign w:val="center"/>
          </w:tcPr>
          <w:p w:rsidR="0083282E" w:rsidRPr="001319D5" w:rsidRDefault="001B3304" w:rsidP="001B3304">
            <w:pPr>
              <w:rPr>
                <w:rFonts w:ascii="Arial" w:hAnsi="Arial" w:cs="Arial"/>
              </w:rPr>
            </w:pPr>
            <w:r w:rsidRPr="001B3304">
              <w:rPr>
                <w:rFonts w:ascii="Arial" w:hAnsi="Arial" w:cs="Arial"/>
              </w:rPr>
              <w:t>poselenie8</w:t>
            </w:r>
            <w:r>
              <w:rPr>
                <w:rFonts w:ascii="Arial" w:hAnsi="Arial" w:cs="Arial"/>
              </w:rPr>
              <w:t>6@mail.ru</w:t>
            </w:r>
          </w:p>
        </w:tc>
      </w:tr>
      <w:tr w:rsidR="0083282E" w:rsidRPr="001319D5" w:rsidTr="00FE6EFD">
        <w:tc>
          <w:tcPr>
            <w:tcW w:w="3510" w:type="dxa"/>
            <w:vAlign w:val="center"/>
          </w:tcPr>
          <w:p w:rsidR="0083282E" w:rsidRPr="001319D5" w:rsidRDefault="0083282E" w:rsidP="00FE6EFD">
            <w:pPr>
              <w:rPr>
                <w:rFonts w:ascii="Arial" w:hAnsi="Arial" w:cs="Arial"/>
              </w:rPr>
            </w:pPr>
            <w:proofErr w:type="spellStart"/>
            <w:r w:rsidRPr="001319D5">
              <w:rPr>
                <w:rFonts w:ascii="Arial" w:hAnsi="Arial" w:cs="Arial"/>
              </w:rPr>
              <w:t>Адрес</w:t>
            </w:r>
            <w:proofErr w:type="spellEnd"/>
            <w:r w:rsidRPr="001319D5">
              <w:rPr>
                <w:rFonts w:ascii="Arial" w:hAnsi="Arial" w:cs="Arial"/>
              </w:rPr>
              <w:t xml:space="preserve"> </w:t>
            </w:r>
            <w:proofErr w:type="spellStart"/>
            <w:r w:rsidRPr="001319D5">
              <w:rPr>
                <w:rFonts w:ascii="Arial" w:hAnsi="Arial" w:cs="Arial"/>
              </w:rPr>
              <w:t>официального</w:t>
            </w:r>
            <w:proofErr w:type="spellEnd"/>
            <w:r w:rsidRPr="001319D5">
              <w:rPr>
                <w:rFonts w:ascii="Arial" w:hAnsi="Arial" w:cs="Arial"/>
              </w:rPr>
              <w:t xml:space="preserve"> </w:t>
            </w:r>
            <w:proofErr w:type="spellStart"/>
            <w:r w:rsidRPr="001319D5">
              <w:rPr>
                <w:rFonts w:ascii="Arial" w:hAnsi="Arial" w:cs="Arial"/>
              </w:rPr>
              <w:t>сайта</w:t>
            </w:r>
            <w:proofErr w:type="spellEnd"/>
          </w:p>
        </w:tc>
        <w:tc>
          <w:tcPr>
            <w:tcW w:w="6343" w:type="dxa"/>
            <w:vAlign w:val="center"/>
          </w:tcPr>
          <w:p w:rsidR="0083282E" w:rsidRPr="001319D5" w:rsidRDefault="0083282E" w:rsidP="00FE6EFD">
            <w:pPr>
              <w:rPr>
                <w:rFonts w:ascii="Arial" w:hAnsi="Arial" w:cs="Arial"/>
              </w:rPr>
            </w:pPr>
            <w:r w:rsidRPr="001319D5">
              <w:rPr>
                <w:rFonts w:ascii="Arial" w:hAnsi="Arial" w:cs="Arial"/>
              </w:rPr>
              <w:t>http://тунгир.забайкальскийкрай.рф</w:t>
            </w:r>
          </w:p>
        </w:tc>
      </w:tr>
      <w:tr w:rsidR="0083282E" w:rsidRPr="001319D5" w:rsidTr="00FE6EFD">
        <w:tc>
          <w:tcPr>
            <w:tcW w:w="3510" w:type="dxa"/>
            <w:vAlign w:val="center"/>
          </w:tcPr>
          <w:p w:rsidR="0083282E" w:rsidRPr="001319D5" w:rsidRDefault="0083282E" w:rsidP="00FE6EFD">
            <w:pPr>
              <w:rPr>
                <w:rFonts w:ascii="Arial" w:hAnsi="Arial" w:cs="Arial"/>
              </w:rPr>
            </w:pPr>
            <w:proofErr w:type="spellStart"/>
            <w:r w:rsidRPr="001319D5">
              <w:rPr>
                <w:rFonts w:ascii="Arial" w:hAnsi="Arial" w:cs="Arial"/>
              </w:rPr>
              <w:t>Справочные</w:t>
            </w:r>
            <w:proofErr w:type="spellEnd"/>
            <w:r w:rsidRPr="001319D5">
              <w:rPr>
                <w:rFonts w:ascii="Arial" w:hAnsi="Arial" w:cs="Arial"/>
              </w:rPr>
              <w:t xml:space="preserve"> </w:t>
            </w:r>
            <w:proofErr w:type="spellStart"/>
            <w:r w:rsidRPr="001319D5">
              <w:rPr>
                <w:rFonts w:ascii="Arial" w:hAnsi="Arial" w:cs="Arial"/>
              </w:rPr>
              <w:t>телефоны</w:t>
            </w:r>
            <w:proofErr w:type="spellEnd"/>
          </w:p>
        </w:tc>
        <w:tc>
          <w:tcPr>
            <w:tcW w:w="6343" w:type="dxa"/>
            <w:vAlign w:val="center"/>
          </w:tcPr>
          <w:p w:rsidR="0083282E" w:rsidRPr="001319D5" w:rsidRDefault="0083282E" w:rsidP="00FE6EFD">
            <w:pPr>
              <w:rPr>
                <w:rFonts w:ascii="Arial" w:hAnsi="Arial" w:cs="Arial"/>
              </w:rPr>
            </w:pPr>
            <w:proofErr w:type="spellStart"/>
            <w:r w:rsidRPr="001319D5">
              <w:rPr>
                <w:rFonts w:ascii="Arial" w:hAnsi="Arial" w:cs="Arial"/>
              </w:rPr>
              <w:t>Тел</w:t>
            </w:r>
            <w:proofErr w:type="spellEnd"/>
            <w:r w:rsidRPr="001319D5">
              <w:rPr>
                <w:rFonts w:ascii="Arial" w:hAnsi="Arial" w:cs="Arial"/>
              </w:rPr>
              <w:t xml:space="preserve">. 8 </w:t>
            </w:r>
            <w:r w:rsidR="001B3304">
              <w:rPr>
                <w:rFonts w:ascii="Arial" w:hAnsi="Arial" w:cs="Arial"/>
                <w:color w:val="000000"/>
              </w:rPr>
              <w:t>(30263)31-1-71</w:t>
            </w:r>
            <w:r w:rsidRPr="001319D5">
              <w:rPr>
                <w:rFonts w:ascii="Arial" w:hAnsi="Arial" w:cs="Arial"/>
                <w:color w:val="000000"/>
              </w:rPr>
              <w:t xml:space="preserve">, </w:t>
            </w:r>
            <w:proofErr w:type="spellStart"/>
            <w:r w:rsidRPr="001319D5">
              <w:rPr>
                <w:rFonts w:ascii="Arial" w:hAnsi="Arial" w:cs="Arial"/>
                <w:color w:val="000000"/>
              </w:rPr>
              <w:t>факс</w:t>
            </w:r>
            <w:proofErr w:type="spellEnd"/>
            <w:r w:rsidR="001B3304">
              <w:rPr>
                <w:rFonts w:ascii="Arial" w:hAnsi="Arial" w:cs="Arial"/>
              </w:rPr>
              <w:t xml:space="preserve"> 8(30263)31-1-71</w:t>
            </w:r>
            <w:r w:rsidRPr="001319D5">
              <w:rPr>
                <w:rFonts w:ascii="Arial" w:hAnsi="Arial" w:cs="Arial"/>
              </w:rPr>
              <w:t>.</w:t>
            </w:r>
          </w:p>
        </w:tc>
      </w:tr>
    </w:tbl>
    <w:p w:rsidR="00AC4942" w:rsidRPr="001319D5" w:rsidRDefault="00AC4942" w:rsidP="0083282E">
      <w:pPr>
        <w:jc w:val="both"/>
        <w:rPr>
          <w:rFonts w:ascii="Arial" w:hAnsi="Arial" w:cs="Arial"/>
          <w:lang w:val="ru-RU"/>
        </w:rPr>
      </w:pPr>
    </w:p>
    <w:sectPr w:rsidR="00AC4942" w:rsidRPr="001319D5" w:rsidSect="00D665EC">
      <w:footerReference w:type="default" r:id="rId18"/>
      <w:pgSz w:w="11906" w:h="16838"/>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4C76" w:rsidRDefault="002E4C76" w:rsidP="000A6EE6">
      <w:r>
        <w:separator/>
      </w:r>
    </w:p>
  </w:endnote>
  <w:endnote w:type="continuationSeparator" w:id="0">
    <w:p w:rsidR="002E4C76" w:rsidRDefault="002E4C76" w:rsidP="000A6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7329787"/>
      <w:docPartObj>
        <w:docPartGallery w:val="Page Numbers (Bottom of Page)"/>
        <w:docPartUnique/>
      </w:docPartObj>
    </w:sdtPr>
    <w:sdtEndPr/>
    <w:sdtContent>
      <w:p w:rsidR="000638E9" w:rsidRDefault="000638E9">
        <w:pPr>
          <w:pStyle w:val="ae"/>
          <w:jc w:val="right"/>
        </w:pPr>
        <w:r>
          <w:fldChar w:fldCharType="begin"/>
        </w:r>
        <w:r>
          <w:instrText>PAGE   \* MERGEFORMAT</w:instrText>
        </w:r>
        <w:r>
          <w:fldChar w:fldCharType="separate"/>
        </w:r>
        <w:r w:rsidR="00A57595" w:rsidRPr="00A57595">
          <w:rPr>
            <w:noProof/>
            <w:lang w:val="ru-RU"/>
          </w:rPr>
          <w:t>19</w:t>
        </w:r>
        <w:r>
          <w:fldChar w:fldCharType="end"/>
        </w:r>
      </w:p>
    </w:sdtContent>
  </w:sdt>
  <w:p w:rsidR="000638E9" w:rsidRDefault="000638E9">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4C76" w:rsidRDefault="002E4C76" w:rsidP="000A6EE6">
      <w:r>
        <w:separator/>
      </w:r>
    </w:p>
  </w:footnote>
  <w:footnote w:type="continuationSeparator" w:id="0">
    <w:p w:rsidR="002E4C76" w:rsidRDefault="002E4C76" w:rsidP="000A6E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71181F"/>
    <w:multiLevelType w:val="multilevel"/>
    <w:tmpl w:val="24F2C5BA"/>
    <w:styleLink w:val="WW8Num17"/>
    <w:lvl w:ilvl="0">
      <w:start w:val="3"/>
      <w:numFmt w:val="decimal"/>
      <w:lvlText w:val="%1."/>
      <w:lvlJc w:val="left"/>
    </w:lvl>
    <w:lvl w:ilvl="1">
      <w:start w:val="2"/>
      <w:numFmt w:val="decimal"/>
      <w:lvlText w:val="%1.%2."/>
      <w:lvlJc w:val="left"/>
    </w:lvl>
    <w:lvl w:ilvl="2">
      <w:start w:val="2"/>
      <w:numFmt w:val="decimal"/>
      <w:lvlText w:val="%1.%2.%3."/>
      <w:lvlJc w:val="left"/>
      <w:rPr>
        <w:rFonts w:ascii="Times New Roman" w:eastAsia="Times New Roman" w:hAnsi="Times New Roman" w:cs="Times New Roman"/>
        <w:color w:val="000000"/>
        <w:sz w:val="28"/>
        <w:szCs w:val="28"/>
        <w:lang w:eastAsia="ru-RU"/>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nsid w:val="2C7A03CF"/>
    <w:multiLevelType w:val="multilevel"/>
    <w:tmpl w:val="B2BA3242"/>
    <w:styleLink w:val="WW8Num9"/>
    <w:lvl w:ilvl="0">
      <w:numFmt w:val="bullet"/>
      <w:lvlText w:val=""/>
      <w:lvlJc w:val="left"/>
      <w:rPr>
        <w:rFonts w:ascii="Symbol" w:eastAsia="Times New Roman" w:hAnsi="Symbol" w:cs="Symbol"/>
        <w:color w:val="000000"/>
        <w:sz w:val="28"/>
        <w:szCs w:val="28"/>
        <w:lang w:eastAsia="ru-RU"/>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eastAsia="Times New Roman" w:hAnsi="Symbol" w:cs="Symbol"/>
        <w:color w:val="000000"/>
        <w:sz w:val="28"/>
        <w:szCs w:val="28"/>
        <w:lang w:eastAsia="ru-RU"/>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eastAsia="Times New Roman" w:hAnsi="Symbol" w:cs="Symbol"/>
        <w:color w:val="000000"/>
        <w:sz w:val="28"/>
        <w:szCs w:val="28"/>
        <w:lang w:eastAsia="ru-RU"/>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
    <w:nsid w:val="2E88535B"/>
    <w:multiLevelType w:val="multilevel"/>
    <w:tmpl w:val="FDC880E2"/>
    <w:styleLink w:val="WW8Num19"/>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nsid w:val="2F89558B"/>
    <w:multiLevelType w:val="multilevel"/>
    <w:tmpl w:val="136C8490"/>
    <w:styleLink w:val="WW8Num11"/>
    <w:lvl w:ilvl="0">
      <w:start w:val="1"/>
      <w:numFmt w:val="decimal"/>
      <w:lvlText w:val="%1."/>
      <w:lvlJc w:val="left"/>
      <w:rPr>
        <w:rFonts w:ascii="Times New Roman" w:eastAsia="Times New Roman" w:hAnsi="Times New Roman" w:cs="Times New Roman"/>
        <w:color w:val="000000"/>
        <w:sz w:val="28"/>
        <w:szCs w:val="28"/>
        <w:lang w:eastAsia="ru-RU"/>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nsid w:val="4A0C6B87"/>
    <w:multiLevelType w:val="multilevel"/>
    <w:tmpl w:val="CE96FA84"/>
    <w:styleLink w:val="WW8Num3"/>
    <w:lvl w:ilvl="0">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1">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2">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3">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4">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5">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6">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7">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8">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abstractNum>
  <w:abstractNum w:abstractNumId="5">
    <w:nsid w:val="5F580DDD"/>
    <w:multiLevelType w:val="multilevel"/>
    <w:tmpl w:val="F9FCE8B0"/>
    <w:styleLink w:val="WW8Num22"/>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abstractNumId w:val="2"/>
  </w:num>
  <w:num w:numId="2">
    <w:abstractNumId w:val="5"/>
  </w:num>
  <w:num w:numId="3">
    <w:abstractNumId w:val="1"/>
  </w:num>
  <w:num w:numId="4">
    <w:abstractNumId w:val="4"/>
  </w:num>
  <w:num w:numId="5">
    <w:abstractNumId w:val="3"/>
  </w:num>
  <w:num w:numId="6">
    <w:abstractNumId w:val="0"/>
  </w:num>
  <w:num w:numId="7">
    <w:abstractNumId w:val="2"/>
    <w:lvlOverride w:ilvl="0">
      <w:startOverride w:val="1"/>
    </w:lvlOverride>
  </w:num>
  <w:num w:numId="8">
    <w:abstractNumId w:val="1"/>
  </w:num>
  <w:num w:numId="9">
    <w:abstractNumId w:val="4"/>
  </w:num>
  <w:num w:numId="1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061"/>
    <w:rsid w:val="00005F52"/>
    <w:rsid w:val="0000631B"/>
    <w:rsid w:val="00007118"/>
    <w:rsid w:val="00007524"/>
    <w:rsid w:val="00012E48"/>
    <w:rsid w:val="00014CDC"/>
    <w:rsid w:val="00020D54"/>
    <w:rsid w:val="00021A20"/>
    <w:rsid w:val="00022FCB"/>
    <w:rsid w:val="00024336"/>
    <w:rsid w:val="00024B79"/>
    <w:rsid w:val="00026A3A"/>
    <w:rsid w:val="00027E5C"/>
    <w:rsid w:val="0003650D"/>
    <w:rsid w:val="00036865"/>
    <w:rsid w:val="00037AC1"/>
    <w:rsid w:val="000439DB"/>
    <w:rsid w:val="00045D1D"/>
    <w:rsid w:val="0004697B"/>
    <w:rsid w:val="000478BA"/>
    <w:rsid w:val="00051A5E"/>
    <w:rsid w:val="000538C2"/>
    <w:rsid w:val="000562D0"/>
    <w:rsid w:val="000638E9"/>
    <w:rsid w:val="00064ABA"/>
    <w:rsid w:val="00065072"/>
    <w:rsid w:val="000659DF"/>
    <w:rsid w:val="000663DF"/>
    <w:rsid w:val="0006751B"/>
    <w:rsid w:val="00067667"/>
    <w:rsid w:val="00071898"/>
    <w:rsid w:val="00074460"/>
    <w:rsid w:val="0007529A"/>
    <w:rsid w:val="00075A26"/>
    <w:rsid w:val="00075C50"/>
    <w:rsid w:val="00080008"/>
    <w:rsid w:val="00081D6E"/>
    <w:rsid w:val="000822E2"/>
    <w:rsid w:val="000827BF"/>
    <w:rsid w:val="000841B2"/>
    <w:rsid w:val="00085B1F"/>
    <w:rsid w:val="000861BB"/>
    <w:rsid w:val="0008671D"/>
    <w:rsid w:val="00090ED8"/>
    <w:rsid w:val="000917E4"/>
    <w:rsid w:val="00093365"/>
    <w:rsid w:val="0009459E"/>
    <w:rsid w:val="000950EE"/>
    <w:rsid w:val="000A0FB7"/>
    <w:rsid w:val="000A3DBB"/>
    <w:rsid w:val="000A541D"/>
    <w:rsid w:val="000A5731"/>
    <w:rsid w:val="000A6EE6"/>
    <w:rsid w:val="000A76E9"/>
    <w:rsid w:val="000B1C82"/>
    <w:rsid w:val="000B36CD"/>
    <w:rsid w:val="000B51C4"/>
    <w:rsid w:val="000C1AD0"/>
    <w:rsid w:val="000C229F"/>
    <w:rsid w:val="000C247E"/>
    <w:rsid w:val="000C5402"/>
    <w:rsid w:val="000D08CC"/>
    <w:rsid w:val="000E4C59"/>
    <w:rsid w:val="000E50D2"/>
    <w:rsid w:val="000E5925"/>
    <w:rsid w:val="000E60E8"/>
    <w:rsid w:val="000E7B08"/>
    <w:rsid w:val="000F00E2"/>
    <w:rsid w:val="000F0B65"/>
    <w:rsid w:val="000F2DA8"/>
    <w:rsid w:val="000F3736"/>
    <w:rsid w:val="000F535E"/>
    <w:rsid w:val="00103026"/>
    <w:rsid w:val="0010309D"/>
    <w:rsid w:val="001040F1"/>
    <w:rsid w:val="001055D8"/>
    <w:rsid w:val="00107F85"/>
    <w:rsid w:val="001102F9"/>
    <w:rsid w:val="001113A2"/>
    <w:rsid w:val="001120C8"/>
    <w:rsid w:val="00117033"/>
    <w:rsid w:val="00123D46"/>
    <w:rsid w:val="00126905"/>
    <w:rsid w:val="001275E8"/>
    <w:rsid w:val="001319D5"/>
    <w:rsid w:val="00132EF4"/>
    <w:rsid w:val="00133F53"/>
    <w:rsid w:val="001361E1"/>
    <w:rsid w:val="001361E6"/>
    <w:rsid w:val="001362FF"/>
    <w:rsid w:val="00137AF8"/>
    <w:rsid w:val="00144996"/>
    <w:rsid w:val="001476D5"/>
    <w:rsid w:val="00150CC1"/>
    <w:rsid w:val="00151B4D"/>
    <w:rsid w:val="00155EBB"/>
    <w:rsid w:val="00157191"/>
    <w:rsid w:val="0015743E"/>
    <w:rsid w:val="00160164"/>
    <w:rsid w:val="001608DE"/>
    <w:rsid w:val="001623D0"/>
    <w:rsid w:val="00164C36"/>
    <w:rsid w:val="00166928"/>
    <w:rsid w:val="0016701F"/>
    <w:rsid w:val="001735B4"/>
    <w:rsid w:val="001775E1"/>
    <w:rsid w:val="0018459A"/>
    <w:rsid w:val="00184BF7"/>
    <w:rsid w:val="001856C6"/>
    <w:rsid w:val="001872D5"/>
    <w:rsid w:val="00187975"/>
    <w:rsid w:val="00187EFC"/>
    <w:rsid w:val="00190C54"/>
    <w:rsid w:val="0019267A"/>
    <w:rsid w:val="001934E6"/>
    <w:rsid w:val="00193539"/>
    <w:rsid w:val="00197C76"/>
    <w:rsid w:val="001A0BB1"/>
    <w:rsid w:val="001A162B"/>
    <w:rsid w:val="001A1DB8"/>
    <w:rsid w:val="001A44E6"/>
    <w:rsid w:val="001B17F9"/>
    <w:rsid w:val="001B3304"/>
    <w:rsid w:val="001B65C6"/>
    <w:rsid w:val="001C0A31"/>
    <w:rsid w:val="001C1312"/>
    <w:rsid w:val="001C4F8B"/>
    <w:rsid w:val="001C576C"/>
    <w:rsid w:val="001C6C95"/>
    <w:rsid w:val="001D0D38"/>
    <w:rsid w:val="001D11C5"/>
    <w:rsid w:val="001D3503"/>
    <w:rsid w:val="001D367B"/>
    <w:rsid w:val="001D4D12"/>
    <w:rsid w:val="001E34B5"/>
    <w:rsid w:val="001E3813"/>
    <w:rsid w:val="001E395A"/>
    <w:rsid w:val="001E3DEF"/>
    <w:rsid w:val="001F4625"/>
    <w:rsid w:val="00201159"/>
    <w:rsid w:val="0020327C"/>
    <w:rsid w:val="00203D84"/>
    <w:rsid w:val="00204D96"/>
    <w:rsid w:val="00214702"/>
    <w:rsid w:val="00224D17"/>
    <w:rsid w:val="00225769"/>
    <w:rsid w:val="00227148"/>
    <w:rsid w:val="00232B4E"/>
    <w:rsid w:val="00232B7E"/>
    <w:rsid w:val="002330BD"/>
    <w:rsid w:val="00234398"/>
    <w:rsid w:val="00235B3F"/>
    <w:rsid w:val="002408D6"/>
    <w:rsid w:val="00242EAA"/>
    <w:rsid w:val="00243BD6"/>
    <w:rsid w:val="00251745"/>
    <w:rsid w:val="00253D25"/>
    <w:rsid w:val="00254A8E"/>
    <w:rsid w:val="00260119"/>
    <w:rsid w:val="00260798"/>
    <w:rsid w:val="00261598"/>
    <w:rsid w:val="00264136"/>
    <w:rsid w:val="002647C6"/>
    <w:rsid w:val="00264DD3"/>
    <w:rsid w:val="00267536"/>
    <w:rsid w:val="00270216"/>
    <w:rsid w:val="002721B0"/>
    <w:rsid w:val="00276382"/>
    <w:rsid w:val="002800F6"/>
    <w:rsid w:val="00280882"/>
    <w:rsid w:val="00280A19"/>
    <w:rsid w:val="00280FC6"/>
    <w:rsid w:val="002813DC"/>
    <w:rsid w:val="002866ED"/>
    <w:rsid w:val="002934EF"/>
    <w:rsid w:val="0029660D"/>
    <w:rsid w:val="0029799D"/>
    <w:rsid w:val="002A1033"/>
    <w:rsid w:val="002A1406"/>
    <w:rsid w:val="002A2C8C"/>
    <w:rsid w:val="002A2CBB"/>
    <w:rsid w:val="002A477A"/>
    <w:rsid w:val="002A5061"/>
    <w:rsid w:val="002A66DC"/>
    <w:rsid w:val="002B09F3"/>
    <w:rsid w:val="002C2E97"/>
    <w:rsid w:val="002C5F1E"/>
    <w:rsid w:val="002D04ED"/>
    <w:rsid w:val="002D2B44"/>
    <w:rsid w:val="002D3663"/>
    <w:rsid w:val="002D5777"/>
    <w:rsid w:val="002E4C76"/>
    <w:rsid w:val="002E6BD6"/>
    <w:rsid w:val="002F047E"/>
    <w:rsid w:val="002F1882"/>
    <w:rsid w:val="002F3CBE"/>
    <w:rsid w:val="002F4930"/>
    <w:rsid w:val="002F6ABD"/>
    <w:rsid w:val="003054F8"/>
    <w:rsid w:val="00307DBD"/>
    <w:rsid w:val="00312650"/>
    <w:rsid w:val="00315E37"/>
    <w:rsid w:val="00317910"/>
    <w:rsid w:val="00322B4C"/>
    <w:rsid w:val="003276C5"/>
    <w:rsid w:val="003302A5"/>
    <w:rsid w:val="00330B2E"/>
    <w:rsid w:val="00332459"/>
    <w:rsid w:val="00335D55"/>
    <w:rsid w:val="003360C8"/>
    <w:rsid w:val="00337692"/>
    <w:rsid w:val="00341F49"/>
    <w:rsid w:val="00343434"/>
    <w:rsid w:val="00344C68"/>
    <w:rsid w:val="003555B4"/>
    <w:rsid w:val="00363DCC"/>
    <w:rsid w:val="00364F63"/>
    <w:rsid w:val="0036685E"/>
    <w:rsid w:val="003700B2"/>
    <w:rsid w:val="00372CB4"/>
    <w:rsid w:val="00374C51"/>
    <w:rsid w:val="00377B64"/>
    <w:rsid w:val="003808D4"/>
    <w:rsid w:val="00383244"/>
    <w:rsid w:val="003839A9"/>
    <w:rsid w:val="00386EE3"/>
    <w:rsid w:val="00387BFC"/>
    <w:rsid w:val="00391014"/>
    <w:rsid w:val="00397CF2"/>
    <w:rsid w:val="003A2677"/>
    <w:rsid w:val="003A31F0"/>
    <w:rsid w:val="003A328B"/>
    <w:rsid w:val="003A33CB"/>
    <w:rsid w:val="003B0D98"/>
    <w:rsid w:val="003B47E2"/>
    <w:rsid w:val="003B66CA"/>
    <w:rsid w:val="003C7547"/>
    <w:rsid w:val="003D0023"/>
    <w:rsid w:val="003D6201"/>
    <w:rsid w:val="003E2D5A"/>
    <w:rsid w:val="003E3213"/>
    <w:rsid w:val="003E3B3A"/>
    <w:rsid w:val="003E3E0A"/>
    <w:rsid w:val="003E5DE5"/>
    <w:rsid w:val="003F45DA"/>
    <w:rsid w:val="003F6B3E"/>
    <w:rsid w:val="003F7461"/>
    <w:rsid w:val="00401BB2"/>
    <w:rsid w:val="004053BF"/>
    <w:rsid w:val="0041473A"/>
    <w:rsid w:val="00415BDC"/>
    <w:rsid w:val="00417DFF"/>
    <w:rsid w:val="00424AD3"/>
    <w:rsid w:val="00424B9D"/>
    <w:rsid w:val="004263D0"/>
    <w:rsid w:val="00431803"/>
    <w:rsid w:val="00435CA3"/>
    <w:rsid w:val="0043683B"/>
    <w:rsid w:val="004454B9"/>
    <w:rsid w:val="00447668"/>
    <w:rsid w:val="004530A7"/>
    <w:rsid w:val="00456BAD"/>
    <w:rsid w:val="004673F2"/>
    <w:rsid w:val="00470A1B"/>
    <w:rsid w:val="00476EBD"/>
    <w:rsid w:val="00477877"/>
    <w:rsid w:val="00484D18"/>
    <w:rsid w:val="004855AC"/>
    <w:rsid w:val="004864E8"/>
    <w:rsid w:val="00490E67"/>
    <w:rsid w:val="00493228"/>
    <w:rsid w:val="004936D7"/>
    <w:rsid w:val="00493C3D"/>
    <w:rsid w:val="004941E4"/>
    <w:rsid w:val="004A2ECB"/>
    <w:rsid w:val="004A49A3"/>
    <w:rsid w:val="004B0832"/>
    <w:rsid w:val="004B1ED3"/>
    <w:rsid w:val="004B3BE4"/>
    <w:rsid w:val="004B3FAD"/>
    <w:rsid w:val="004B56BB"/>
    <w:rsid w:val="004C25D2"/>
    <w:rsid w:val="004C3BFA"/>
    <w:rsid w:val="004C3C89"/>
    <w:rsid w:val="004C4926"/>
    <w:rsid w:val="004D0A3C"/>
    <w:rsid w:val="004D3148"/>
    <w:rsid w:val="004D6FFC"/>
    <w:rsid w:val="004E1360"/>
    <w:rsid w:val="004E5AD1"/>
    <w:rsid w:val="004E5C94"/>
    <w:rsid w:val="004F1ABF"/>
    <w:rsid w:val="004F3DD0"/>
    <w:rsid w:val="00506633"/>
    <w:rsid w:val="00507624"/>
    <w:rsid w:val="00507E7B"/>
    <w:rsid w:val="00513E3D"/>
    <w:rsid w:val="005221E8"/>
    <w:rsid w:val="00522FC9"/>
    <w:rsid w:val="0053345C"/>
    <w:rsid w:val="005362FF"/>
    <w:rsid w:val="005366F9"/>
    <w:rsid w:val="00542D91"/>
    <w:rsid w:val="00544E47"/>
    <w:rsid w:val="0054579F"/>
    <w:rsid w:val="0055437B"/>
    <w:rsid w:val="00554F4E"/>
    <w:rsid w:val="005600E6"/>
    <w:rsid w:val="00562D97"/>
    <w:rsid w:val="005650A1"/>
    <w:rsid w:val="0056541F"/>
    <w:rsid w:val="00566455"/>
    <w:rsid w:val="00566C83"/>
    <w:rsid w:val="005670F0"/>
    <w:rsid w:val="00573B48"/>
    <w:rsid w:val="005767B9"/>
    <w:rsid w:val="00577EA9"/>
    <w:rsid w:val="00580C31"/>
    <w:rsid w:val="00581A8F"/>
    <w:rsid w:val="00586878"/>
    <w:rsid w:val="00596CBC"/>
    <w:rsid w:val="00597784"/>
    <w:rsid w:val="005A3EF9"/>
    <w:rsid w:val="005A48EB"/>
    <w:rsid w:val="005A54C1"/>
    <w:rsid w:val="005A55F2"/>
    <w:rsid w:val="005B12EA"/>
    <w:rsid w:val="005B29F4"/>
    <w:rsid w:val="005B4865"/>
    <w:rsid w:val="005B4D9E"/>
    <w:rsid w:val="005B5720"/>
    <w:rsid w:val="005B7984"/>
    <w:rsid w:val="005C0186"/>
    <w:rsid w:val="005C152C"/>
    <w:rsid w:val="005C2F3D"/>
    <w:rsid w:val="005C3A13"/>
    <w:rsid w:val="005C4413"/>
    <w:rsid w:val="005C4B66"/>
    <w:rsid w:val="005D0996"/>
    <w:rsid w:val="005D1AB2"/>
    <w:rsid w:val="005D343A"/>
    <w:rsid w:val="005D442E"/>
    <w:rsid w:val="005D5563"/>
    <w:rsid w:val="005D78C6"/>
    <w:rsid w:val="005E4C92"/>
    <w:rsid w:val="005E51F5"/>
    <w:rsid w:val="005E7C9E"/>
    <w:rsid w:val="005F1646"/>
    <w:rsid w:val="005F5915"/>
    <w:rsid w:val="005F63A2"/>
    <w:rsid w:val="005F79D9"/>
    <w:rsid w:val="005F7E7D"/>
    <w:rsid w:val="00602D8A"/>
    <w:rsid w:val="0060385A"/>
    <w:rsid w:val="00604497"/>
    <w:rsid w:val="00604A9A"/>
    <w:rsid w:val="0060507F"/>
    <w:rsid w:val="00605281"/>
    <w:rsid w:val="00605868"/>
    <w:rsid w:val="00605E22"/>
    <w:rsid w:val="006060E9"/>
    <w:rsid w:val="006131B3"/>
    <w:rsid w:val="0061761B"/>
    <w:rsid w:val="00617EA9"/>
    <w:rsid w:val="00620B3C"/>
    <w:rsid w:val="00622D5E"/>
    <w:rsid w:val="006247DF"/>
    <w:rsid w:val="00624A60"/>
    <w:rsid w:val="006256AF"/>
    <w:rsid w:val="00625AA2"/>
    <w:rsid w:val="00627774"/>
    <w:rsid w:val="0064169F"/>
    <w:rsid w:val="00645717"/>
    <w:rsid w:val="00653218"/>
    <w:rsid w:val="00655CC5"/>
    <w:rsid w:val="00657D11"/>
    <w:rsid w:val="00663CA4"/>
    <w:rsid w:val="006651D4"/>
    <w:rsid w:val="006678B3"/>
    <w:rsid w:val="00667C7F"/>
    <w:rsid w:val="00670215"/>
    <w:rsid w:val="0067403A"/>
    <w:rsid w:val="0067570F"/>
    <w:rsid w:val="0067595D"/>
    <w:rsid w:val="00675CFD"/>
    <w:rsid w:val="00682BEA"/>
    <w:rsid w:val="00683296"/>
    <w:rsid w:val="00694194"/>
    <w:rsid w:val="006A0B9C"/>
    <w:rsid w:val="006A1C8A"/>
    <w:rsid w:val="006A2B6C"/>
    <w:rsid w:val="006A6218"/>
    <w:rsid w:val="006A7A0A"/>
    <w:rsid w:val="006B13C7"/>
    <w:rsid w:val="006B4394"/>
    <w:rsid w:val="006B65A7"/>
    <w:rsid w:val="006C1EB4"/>
    <w:rsid w:val="006C34AB"/>
    <w:rsid w:val="006C3AB8"/>
    <w:rsid w:val="006D1B59"/>
    <w:rsid w:val="006D1D4C"/>
    <w:rsid w:val="006E6EA4"/>
    <w:rsid w:val="006F1FDB"/>
    <w:rsid w:val="007038AA"/>
    <w:rsid w:val="007044B8"/>
    <w:rsid w:val="00705453"/>
    <w:rsid w:val="007109C9"/>
    <w:rsid w:val="00711BD1"/>
    <w:rsid w:val="00713B53"/>
    <w:rsid w:val="0071403C"/>
    <w:rsid w:val="0071512D"/>
    <w:rsid w:val="00717942"/>
    <w:rsid w:val="00720480"/>
    <w:rsid w:val="0072080E"/>
    <w:rsid w:val="007234B5"/>
    <w:rsid w:val="00723BFC"/>
    <w:rsid w:val="00724C11"/>
    <w:rsid w:val="0072535D"/>
    <w:rsid w:val="007258D8"/>
    <w:rsid w:val="007271C9"/>
    <w:rsid w:val="00731818"/>
    <w:rsid w:val="0073281A"/>
    <w:rsid w:val="00733ECE"/>
    <w:rsid w:val="00737F66"/>
    <w:rsid w:val="00741479"/>
    <w:rsid w:val="0074181A"/>
    <w:rsid w:val="00745D8B"/>
    <w:rsid w:val="00745FEF"/>
    <w:rsid w:val="00746E29"/>
    <w:rsid w:val="00751E12"/>
    <w:rsid w:val="007533E8"/>
    <w:rsid w:val="00753665"/>
    <w:rsid w:val="00754C21"/>
    <w:rsid w:val="007629E6"/>
    <w:rsid w:val="00766A8C"/>
    <w:rsid w:val="00773107"/>
    <w:rsid w:val="00786DBE"/>
    <w:rsid w:val="00790C59"/>
    <w:rsid w:val="007A1386"/>
    <w:rsid w:val="007A1868"/>
    <w:rsid w:val="007A1DE0"/>
    <w:rsid w:val="007A2E10"/>
    <w:rsid w:val="007A4AD6"/>
    <w:rsid w:val="007A583E"/>
    <w:rsid w:val="007A594C"/>
    <w:rsid w:val="007B0168"/>
    <w:rsid w:val="007B272E"/>
    <w:rsid w:val="007C52EF"/>
    <w:rsid w:val="007C5351"/>
    <w:rsid w:val="007C6357"/>
    <w:rsid w:val="007C7A7E"/>
    <w:rsid w:val="007D4AB0"/>
    <w:rsid w:val="007D5D00"/>
    <w:rsid w:val="007D7BC7"/>
    <w:rsid w:val="007E0551"/>
    <w:rsid w:val="007E3079"/>
    <w:rsid w:val="007E49FB"/>
    <w:rsid w:val="007F05EF"/>
    <w:rsid w:val="007F414C"/>
    <w:rsid w:val="007F6896"/>
    <w:rsid w:val="007F6E7E"/>
    <w:rsid w:val="0080005D"/>
    <w:rsid w:val="00800DF1"/>
    <w:rsid w:val="0081280D"/>
    <w:rsid w:val="0081366B"/>
    <w:rsid w:val="00813B27"/>
    <w:rsid w:val="008155C2"/>
    <w:rsid w:val="00816E71"/>
    <w:rsid w:val="00817C80"/>
    <w:rsid w:val="00827FCB"/>
    <w:rsid w:val="0083027D"/>
    <w:rsid w:val="0083282E"/>
    <w:rsid w:val="008328A5"/>
    <w:rsid w:val="00833F7C"/>
    <w:rsid w:val="0083530E"/>
    <w:rsid w:val="00835BAF"/>
    <w:rsid w:val="00835BCA"/>
    <w:rsid w:val="00836FF1"/>
    <w:rsid w:val="00844D8B"/>
    <w:rsid w:val="00853C59"/>
    <w:rsid w:val="00856CE0"/>
    <w:rsid w:val="00856E97"/>
    <w:rsid w:val="00857618"/>
    <w:rsid w:val="00860BF8"/>
    <w:rsid w:val="00864390"/>
    <w:rsid w:val="00870819"/>
    <w:rsid w:val="0087330E"/>
    <w:rsid w:val="00873E62"/>
    <w:rsid w:val="008811C4"/>
    <w:rsid w:val="00881557"/>
    <w:rsid w:val="00885796"/>
    <w:rsid w:val="00886DE2"/>
    <w:rsid w:val="00891D85"/>
    <w:rsid w:val="0089301F"/>
    <w:rsid w:val="00896110"/>
    <w:rsid w:val="008A2010"/>
    <w:rsid w:val="008A6042"/>
    <w:rsid w:val="008A72DD"/>
    <w:rsid w:val="008A7C4F"/>
    <w:rsid w:val="008B12F0"/>
    <w:rsid w:val="008B5889"/>
    <w:rsid w:val="008C0F89"/>
    <w:rsid w:val="008C2925"/>
    <w:rsid w:val="008D0F71"/>
    <w:rsid w:val="008D557D"/>
    <w:rsid w:val="008D784D"/>
    <w:rsid w:val="008D7FD7"/>
    <w:rsid w:val="008E4761"/>
    <w:rsid w:val="008E4CC4"/>
    <w:rsid w:val="008E67E1"/>
    <w:rsid w:val="008F0EDC"/>
    <w:rsid w:val="008F23D5"/>
    <w:rsid w:val="009011D0"/>
    <w:rsid w:val="009027D2"/>
    <w:rsid w:val="00904617"/>
    <w:rsid w:val="00904AF0"/>
    <w:rsid w:val="00906134"/>
    <w:rsid w:val="009066CF"/>
    <w:rsid w:val="009074AF"/>
    <w:rsid w:val="00911D49"/>
    <w:rsid w:val="00912265"/>
    <w:rsid w:val="00912458"/>
    <w:rsid w:val="00912CA9"/>
    <w:rsid w:val="0091357A"/>
    <w:rsid w:val="009167D7"/>
    <w:rsid w:val="009201C9"/>
    <w:rsid w:val="0092097E"/>
    <w:rsid w:val="00923757"/>
    <w:rsid w:val="009244EF"/>
    <w:rsid w:val="009247ED"/>
    <w:rsid w:val="00925F56"/>
    <w:rsid w:val="0093085D"/>
    <w:rsid w:val="0093131D"/>
    <w:rsid w:val="00931540"/>
    <w:rsid w:val="0093156F"/>
    <w:rsid w:val="009325F9"/>
    <w:rsid w:val="00935552"/>
    <w:rsid w:val="00937DE0"/>
    <w:rsid w:val="00940745"/>
    <w:rsid w:val="00950CA8"/>
    <w:rsid w:val="00955A96"/>
    <w:rsid w:val="009563B9"/>
    <w:rsid w:val="0096211B"/>
    <w:rsid w:val="00962528"/>
    <w:rsid w:val="00963BCE"/>
    <w:rsid w:val="00963C2D"/>
    <w:rsid w:val="00970807"/>
    <w:rsid w:val="00971A4E"/>
    <w:rsid w:val="0097747A"/>
    <w:rsid w:val="00982014"/>
    <w:rsid w:val="00982C20"/>
    <w:rsid w:val="0098773E"/>
    <w:rsid w:val="00987B6C"/>
    <w:rsid w:val="00991ECC"/>
    <w:rsid w:val="00995C0A"/>
    <w:rsid w:val="009A20BC"/>
    <w:rsid w:val="009A2C0E"/>
    <w:rsid w:val="009A6209"/>
    <w:rsid w:val="009A6AC6"/>
    <w:rsid w:val="009B1A85"/>
    <w:rsid w:val="009B20BB"/>
    <w:rsid w:val="009B2499"/>
    <w:rsid w:val="009B7FB0"/>
    <w:rsid w:val="009C24C9"/>
    <w:rsid w:val="009C2AE3"/>
    <w:rsid w:val="009C3052"/>
    <w:rsid w:val="009C51E3"/>
    <w:rsid w:val="009D1669"/>
    <w:rsid w:val="009D2D7F"/>
    <w:rsid w:val="009E01F7"/>
    <w:rsid w:val="009E2468"/>
    <w:rsid w:val="009E6D7B"/>
    <w:rsid w:val="009E78C3"/>
    <w:rsid w:val="009F3320"/>
    <w:rsid w:val="00A00143"/>
    <w:rsid w:val="00A0509B"/>
    <w:rsid w:val="00A072C4"/>
    <w:rsid w:val="00A1309A"/>
    <w:rsid w:val="00A21C19"/>
    <w:rsid w:val="00A250EA"/>
    <w:rsid w:val="00A309A5"/>
    <w:rsid w:val="00A30FF8"/>
    <w:rsid w:val="00A35586"/>
    <w:rsid w:val="00A378C0"/>
    <w:rsid w:val="00A41BAA"/>
    <w:rsid w:val="00A439E5"/>
    <w:rsid w:val="00A44020"/>
    <w:rsid w:val="00A45FAE"/>
    <w:rsid w:val="00A4606A"/>
    <w:rsid w:val="00A50A75"/>
    <w:rsid w:val="00A51C87"/>
    <w:rsid w:val="00A53346"/>
    <w:rsid w:val="00A543BE"/>
    <w:rsid w:val="00A57595"/>
    <w:rsid w:val="00A57998"/>
    <w:rsid w:val="00A627C0"/>
    <w:rsid w:val="00A627D9"/>
    <w:rsid w:val="00A7027C"/>
    <w:rsid w:val="00A7346B"/>
    <w:rsid w:val="00A75D23"/>
    <w:rsid w:val="00A81516"/>
    <w:rsid w:val="00A864AB"/>
    <w:rsid w:val="00A870A0"/>
    <w:rsid w:val="00A91DDE"/>
    <w:rsid w:val="00A9484B"/>
    <w:rsid w:val="00A9496E"/>
    <w:rsid w:val="00A94A43"/>
    <w:rsid w:val="00AA055C"/>
    <w:rsid w:val="00AA636C"/>
    <w:rsid w:val="00AA7008"/>
    <w:rsid w:val="00AB0D9F"/>
    <w:rsid w:val="00AB287D"/>
    <w:rsid w:val="00AC22B1"/>
    <w:rsid w:val="00AC4942"/>
    <w:rsid w:val="00AC5A03"/>
    <w:rsid w:val="00AD1070"/>
    <w:rsid w:val="00AD157B"/>
    <w:rsid w:val="00AD1683"/>
    <w:rsid w:val="00AD217E"/>
    <w:rsid w:val="00AD2B5F"/>
    <w:rsid w:val="00AD2EE5"/>
    <w:rsid w:val="00AD4EAC"/>
    <w:rsid w:val="00AD4FD7"/>
    <w:rsid w:val="00AD7053"/>
    <w:rsid w:val="00AD797F"/>
    <w:rsid w:val="00AE72A3"/>
    <w:rsid w:val="00AE7385"/>
    <w:rsid w:val="00AE7E81"/>
    <w:rsid w:val="00AF1339"/>
    <w:rsid w:val="00AF66EA"/>
    <w:rsid w:val="00AF79DA"/>
    <w:rsid w:val="00B00F00"/>
    <w:rsid w:val="00B01103"/>
    <w:rsid w:val="00B04C34"/>
    <w:rsid w:val="00B06429"/>
    <w:rsid w:val="00B07A4E"/>
    <w:rsid w:val="00B112C9"/>
    <w:rsid w:val="00B126E6"/>
    <w:rsid w:val="00B26483"/>
    <w:rsid w:val="00B31C53"/>
    <w:rsid w:val="00B35DF8"/>
    <w:rsid w:val="00B368B8"/>
    <w:rsid w:val="00B36F3B"/>
    <w:rsid w:val="00B40CEF"/>
    <w:rsid w:val="00B44F2D"/>
    <w:rsid w:val="00B50A84"/>
    <w:rsid w:val="00B52135"/>
    <w:rsid w:val="00B55E62"/>
    <w:rsid w:val="00B61ABC"/>
    <w:rsid w:val="00B62E54"/>
    <w:rsid w:val="00B64051"/>
    <w:rsid w:val="00B6578E"/>
    <w:rsid w:val="00B65D57"/>
    <w:rsid w:val="00B65D9B"/>
    <w:rsid w:val="00B660E0"/>
    <w:rsid w:val="00B668C3"/>
    <w:rsid w:val="00B7421D"/>
    <w:rsid w:val="00B747D5"/>
    <w:rsid w:val="00B75AB8"/>
    <w:rsid w:val="00B77BA8"/>
    <w:rsid w:val="00B806A8"/>
    <w:rsid w:val="00B80965"/>
    <w:rsid w:val="00B9217E"/>
    <w:rsid w:val="00B926F0"/>
    <w:rsid w:val="00B93D5E"/>
    <w:rsid w:val="00B94C9A"/>
    <w:rsid w:val="00B9597D"/>
    <w:rsid w:val="00B96A41"/>
    <w:rsid w:val="00BA2DD0"/>
    <w:rsid w:val="00BA6ADD"/>
    <w:rsid w:val="00BB0098"/>
    <w:rsid w:val="00BB2292"/>
    <w:rsid w:val="00BB39D1"/>
    <w:rsid w:val="00BB71E7"/>
    <w:rsid w:val="00BC180C"/>
    <w:rsid w:val="00BC2CC2"/>
    <w:rsid w:val="00BC3876"/>
    <w:rsid w:val="00BC6186"/>
    <w:rsid w:val="00BD19C3"/>
    <w:rsid w:val="00BD2929"/>
    <w:rsid w:val="00BD4575"/>
    <w:rsid w:val="00BD4CF4"/>
    <w:rsid w:val="00BD678A"/>
    <w:rsid w:val="00BD6974"/>
    <w:rsid w:val="00BE2A71"/>
    <w:rsid w:val="00BE5532"/>
    <w:rsid w:val="00BE7FA3"/>
    <w:rsid w:val="00BF3461"/>
    <w:rsid w:val="00BF5220"/>
    <w:rsid w:val="00BF6E6B"/>
    <w:rsid w:val="00C0283E"/>
    <w:rsid w:val="00C02BA8"/>
    <w:rsid w:val="00C07890"/>
    <w:rsid w:val="00C10D44"/>
    <w:rsid w:val="00C1137C"/>
    <w:rsid w:val="00C13B1B"/>
    <w:rsid w:val="00C17D94"/>
    <w:rsid w:val="00C17E3C"/>
    <w:rsid w:val="00C21BD7"/>
    <w:rsid w:val="00C23D3E"/>
    <w:rsid w:val="00C24044"/>
    <w:rsid w:val="00C24095"/>
    <w:rsid w:val="00C24DEA"/>
    <w:rsid w:val="00C26911"/>
    <w:rsid w:val="00C26F0D"/>
    <w:rsid w:val="00C32CF7"/>
    <w:rsid w:val="00C34F96"/>
    <w:rsid w:val="00C34FE8"/>
    <w:rsid w:val="00C36900"/>
    <w:rsid w:val="00C36F65"/>
    <w:rsid w:val="00C4169F"/>
    <w:rsid w:val="00C43E8B"/>
    <w:rsid w:val="00C4658D"/>
    <w:rsid w:val="00C46915"/>
    <w:rsid w:val="00C50B6E"/>
    <w:rsid w:val="00C50F98"/>
    <w:rsid w:val="00C541C3"/>
    <w:rsid w:val="00C566E3"/>
    <w:rsid w:val="00C56C74"/>
    <w:rsid w:val="00C575B9"/>
    <w:rsid w:val="00C60119"/>
    <w:rsid w:val="00C6117F"/>
    <w:rsid w:val="00C620E7"/>
    <w:rsid w:val="00C62E1D"/>
    <w:rsid w:val="00C62F1D"/>
    <w:rsid w:val="00C66B8D"/>
    <w:rsid w:val="00C711ED"/>
    <w:rsid w:val="00C7350F"/>
    <w:rsid w:val="00C81319"/>
    <w:rsid w:val="00C8639F"/>
    <w:rsid w:val="00C92FFA"/>
    <w:rsid w:val="00C95859"/>
    <w:rsid w:val="00CA39F6"/>
    <w:rsid w:val="00CA4AE1"/>
    <w:rsid w:val="00CA5FE4"/>
    <w:rsid w:val="00CA7A3E"/>
    <w:rsid w:val="00CB03CB"/>
    <w:rsid w:val="00CD0478"/>
    <w:rsid w:val="00CD1098"/>
    <w:rsid w:val="00CD1A5B"/>
    <w:rsid w:val="00CD1D8B"/>
    <w:rsid w:val="00CD220B"/>
    <w:rsid w:val="00CD28CD"/>
    <w:rsid w:val="00CD364F"/>
    <w:rsid w:val="00CD463F"/>
    <w:rsid w:val="00CD74EC"/>
    <w:rsid w:val="00CE1089"/>
    <w:rsid w:val="00CE5D91"/>
    <w:rsid w:val="00CE758F"/>
    <w:rsid w:val="00CF2D29"/>
    <w:rsid w:val="00CF4ED3"/>
    <w:rsid w:val="00D13F14"/>
    <w:rsid w:val="00D160EB"/>
    <w:rsid w:val="00D23BF2"/>
    <w:rsid w:val="00D24373"/>
    <w:rsid w:val="00D24AA9"/>
    <w:rsid w:val="00D327DD"/>
    <w:rsid w:val="00D33319"/>
    <w:rsid w:val="00D33406"/>
    <w:rsid w:val="00D337E0"/>
    <w:rsid w:val="00D34DC0"/>
    <w:rsid w:val="00D35041"/>
    <w:rsid w:val="00D35049"/>
    <w:rsid w:val="00D3716D"/>
    <w:rsid w:val="00D41ADE"/>
    <w:rsid w:val="00D45A9D"/>
    <w:rsid w:val="00D45FF9"/>
    <w:rsid w:val="00D55E85"/>
    <w:rsid w:val="00D643F4"/>
    <w:rsid w:val="00D665EC"/>
    <w:rsid w:val="00D72F21"/>
    <w:rsid w:val="00D74C9A"/>
    <w:rsid w:val="00D76A30"/>
    <w:rsid w:val="00D775CD"/>
    <w:rsid w:val="00D805C1"/>
    <w:rsid w:val="00D81C3E"/>
    <w:rsid w:val="00D9085B"/>
    <w:rsid w:val="00D90BBB"/>
    <w:rsid w:val="00DA0F92"/>
    <w:rsid w:val="00DA1EBA"/>
    <w:rsid w:val="00DA668E"/>
    <w:rsid w:val="00DA6971"/>
    <w:rsid w:val="00DB2242"/>
    <w:rsid w:val="00DB380A"/>
    <w:rsid w:val="00DB509C"/>
    <w:rsid w:val="00DB61DD"/>
    <w:rsid w:val="00DC0BC4"/>
    <w:rsid w:val="00DC0D50"/>
    <w:rsid w:val="00DC0F6F"/>
    <w:rsid w:val="00DC12BA"/>
    <w:rsid w:val="00DC2D45"/>
    <w:rsid w:val="00DC438D"/>
    <w:rsid w:val="00DD0E75"/>
    <w:rsid w:val="00DD2DA6"/>
    <w:rsid w:val="00DD63F4"/>
    <w:rsid w:val="00DD6FAD"/>
    <w:rsid w:val="00DE00FB"/>
    <w:rsid w:val="00DE39AE"/>
    <w:rsid w:val="00DE3A4B"/>
    <w:rsid w:val="00DE67ED"/>
    <w:rsid w:val="00DE685C"/>
    <w:rsid w:val="00DF2AE2"/>
    <w:rsid w:val="00DF3E23"/>
    <w:rsid w:val="00DF467A"/>
    <w:rsid w:val="00DF55E1"/>
    <w:rsid w:val="00DF768E"/>
    <w:rsid w:val="00DF7805"/>
    <w:rsid w:val="00E02F98"/>
    <w:rsid w:val="00E0388A"/>
    <w:rsid w:val="00E05C18"/>
    <w:rsid w:val="00E074D6"/>
    <w:rsid w:val="00E2307F"/>
    <w:rsid w:val="00E27EE9"/>
    <w:rsid w:val="00E30E1A"/>
    <w:rsid w:val="00E31C31"/>
    <w:rsid w:val="00E326F6"/>
    <w:rsid w:val="00E33733"/>
    <w:rsid w:val="00E37849"/>
    <w:rsid w:val="00E40571"/>
    <w:rsid w:val="00E42402"/>
    <w:rsid w:val="00E44F9E"/>
    <w:rsid w:val="00E45F63"/>
    <w:rsid w:val="00E4693C"/>
    <w:rsid w:val="00E509B3"/>
    <w:rsid w:val="00E50A9E"/>
    <w:rsid w:val="00E60EF8"/>
    <w:rsid w:val="00E62F3F"/>
    <w:rsid w:val="00E644E7"/>
    <w:rsid w:val="00E668D8"/>
    <w:rsid w:val="00E66AF0"/>
    <w:rsid w:val="00E67428"/>
    <w:rsid w:val="00E71104"/>
    <w:rsid w:val="00E749C3"/>
    <w:rsid w:val="00E83884"/>
    <w:rsid w:val="00E86666"/>
    <w:rsid w:val="00E91B6E"/>
    <w:rsid w:val="00E93353"/>
    <w:rsid w:val="00EA0418"/>
    <w:rsid w:val="00EA0D56"/>
    <w:rsid w:val="00EA182D"/>
    <w:rsid w:val="00EA2B30"/>
    <w:rsid w:val="00EA736A"/>
    <w:rsid w:val="00EB5C10"/>
    <w:rsid w:val="00EB6B7C"/>
    <w:rsid w:val="00EC3824"/>
    <w:rsid w:val="00EC3EFB"/>
    <w:rsid w:val="00EC78CB"/>
    <w:rsid w:val="00ED38BE"/>
    <w:rsid w:val="00ED422A"/>
    <w:rsid w:val="00ED4CA2"/>
    <w:rsid w:val="00ED6DEE"/>
    <w:rsid w:val="00ED7824"/>
    <w:rsid w:val="00EE341C"/>
    <w:rsid w:val="00EE3DB8"/>
    <w:rsid w:val="00EE5B95"/>
    <w:rsid w:val="00EE712E"/>
    <w:rsid w:val="00EE78D8"/>
    <w:rsid w:val="00EF027E"/>
    <w:rsid w:val="00EF1E82"/>
    <w:rsid w:val="00EF2A17"/>
    <w:rsid w:val="00EF307E"/>
    <w:rsid w:val="00EF44E7"/>
    <w:rsid w:val="00EF5343"/>
    <w:rsid w:val="00EF573D"/>
    <w:rsid w:val="00EF6810"/>
    <w:rsid w:val="00F04422"/>
    <w:rsid w:val="00F0479E"/>
    <w:rsid w:val="00F05468"/>
    <w:rsid w:val="00F0663E"/>
    <w:rsid w:val="00F12908"/>
    <w:rsid w:val="00F14BE1"/>
    <w:rsid w:val="00F1608D"/>
    <w:rsid w:val="00F23E2C"/>
    <w:rsid w:val="00F27603"/>
    <w:rsid w:val="00F3718A"/>
    <w:rsid w:val="00F37C73"/>
    <w:rsid w:val="00F405F7"/>
    <w:rsid w:val="00F41AED"/>
    <w:rsid w:val="00F47CB1"/>
    <w:rsid w:val="00F5090B"/>
    <w:rsid w:val="00F51194"/>
    <w:rsid w:val="00F528FA"/>
    <w:rsid w:val="00F53CDD"/>
    <w:rsid w:val="00F53CFB"/>
    <w:rsid w:val="00F5468C"/>
    <w:rsid w:val="00F6107F"/>
    <w:rsid w:val="00F616E8"/>
    <w:rsid w:val="00F63B51"/>
    <w:rsid w:val="00F63C29"/>
    <w:rsid w:val="00F6598F"/>
    <w:rsid w:val="00F66011"/>
    <w:rsid w:val="00F7015D"/>
    <w:rsid w:val="00F70698"/>
    <w:rsid w:val="00F72B1A"/>
    <w:rsid w:val="00F72F15"/>
    <w:rsid w:val="00F744DB"/>
    <w:rsid w:val="00F74B45"/>
    <w:rsid w:val="00F750D1"/>
    <w:rsid w:val="00F8019E"/>
    <w:rsid w:val="00F86E96"/>
    <w:rsid w:val="00F8724E"/>
    <w:rsid w:val="00F87D6A"/>
    <w:rsid w:val="00F93213"/>
    <w:rsid w:val="00F93CF5"/>
    <w:rsid w:val="00F96CAD"/>
    <w:rsid w:val="00F97B14"/>
    <w:rsid w:val="00F97B69"/>
    <w:rsid w:val="00FA268D"/>
    <w:rsid w:val="00FA4AD8"/>
    <w:rsid w:val="00FA5A97"/>
    <w:rsid w:val="00FA61D2"/>
    <w:rsid w:val="00FB05A3"/>
    <w:rsid w:val="00FB20BF"/>
    <w:rsid w:val="00FB4E99"/>
    <w:rsid w:val="00FB6A4B"/>
    <w:rsid w:val="00FC2D43"/>
    <w:rsid w:val="00FD1717"/>
    <w:rsid w:val="00FD50A5"/>
    <w:rsid w:val="00FD754C"/>
    <w:rsid w:val="00FE05B0"/>
    <w:rsid w:val="00FE25E1"/>
    <w:rsid w:val="00FE4D77"/>
    <w:rsid w:val="00FE6EFD"/>
    <w:rsid w:val="00FE6FE7"/>
    <w:rsid w:val="00FF1336"/>
    <w:rsid w:val="00FF1E2F"/>
    <w:rsid w:val="00FF5777"/>
    <w:rsid w:val="00FF5A95"/>
    <w:rsid w:val="00FF6C35"/>
    <w:rsid w:val="00FF7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7696DD-7558-4E4D-8330-6F565DAC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800F6"/>
    <w:pPr>
      <w:widowControl w:val="0"/>
      <w:suppressAutoHyphens/>
      <w:autoSpaceDN w:val="0"/>
      <w:spacing w:after="0" w:line="240" w:lineRule="auto"/>
      <w:textAlignment w:val="baseline"/>
    </w:pPr>
    <w:rPr>
      <w:rFonts w:eastAsia="Andale Sans UI" w:cs="Tahoma"/>
      <w:kern w:val="3"/>
      <w:sz w:val="24"/>
      <w:szCs w:val="24"/>
      <w:lang w:val="en-US" w:bidi="en-US"/>
    </w:rPr>
  </w:style>
  <w:style w:type="paragraph" w:styleId="1">
    <w:name w:val="heading 1"/>
    <w:basedOn w:val="Standard"/>
    <w:next w:val="Standard"/>
    <w:link w:val="10"/>
    <w:rsid w:val="002800F6"/>
    <w:pPr>
      <w:keepNext/>
      <w:jc w:val="center"/>
      <w:outlineLvl w:val="0"/>
    </w:pPr>
    <w:rPr>
      <w:sz w:val="28"/>
      <w:szCs w:val="20"/>
    </w:rPr>
  </w:style>
  <w:style w:type="paragraph" w:styleId="2">
    <w:name w:val="heading 2"/>
    <w:basedOn w:val="a"/>
    <w:next w:val="a"/>
    <w:link w:val="20"/>
    <w:uiPriority w:val="9"/>
    <w:semiHidden/>
    <w:unhideWhenUsed/>
    <w:qFormat/>
    <w:rsid w:val="0064571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800F6"/>
    <w:rPr>
      <w:rFonts w:eastAsia="Andale Sans UI" w:cs="Tahoma"/>
      <w:kern w:val="3"/>
      <w:szCs w:val="20"/>
      <w:lang w:val="en-US" w:bidi="en-US"/>
    </w:rPr>
  </w:style>
  <w:style w:type="paragraph" w:customStyle="1" w:styleId="Standard">
    <w:name w:val="Standard"/>
    <w:rsid w:val="002800F6"/>
    <w:pPr>
      <w:widowControl w:val="0"/>
      <w:suppressAutoHyphens/>
      <w:autoSpaceDN w:val="0"/>
      <w:spacing w:after="0" w:line="240" w:lineRule="auto"/>
      <w:textAlignment w:val="baseline"/>
    </w:pPr>
    <w:rPr>
      <w:rFonts w:eastAsia="Andale Sans UI" w:cs="Tahoma"/>
      <w:kern w:val="3"/>
      <w:sz w:val="24"/>
      <w:szCs w:val="24"/>
      <w:lang w:val="en-US" w:bidi="en-US"/>
    </w:rPr>
  </w:style>
  <w:style w:type="paragraph" w:customStyle="1" w:styleId="Textbody">
    <w:name w:val="Text body"/>
    <w:basedOn w:val="Standard"/>
    <w:rsid w:val="002800F6"/>
    <w:pPr>
      <w:spacing w:after="120"/>
    </w:pPr>
  </w:style>
  <w:style w:type="paragraph" w:styleId="a3">
    <w:name w:val="List Paragraph"/>
    <w:basedOn w:val="Standard"/>
    <w:uiPriority w:val="34"/>
    <w:qFormat/>
    <w:rsid w:val="002800F6"/>
    <w:pPr>
      <w:spacing w:after="200"/>
      <w:ind w:left="720"/>
    </w:pPr>
  </w:style>
  <w:style w:type="paragraph" w:customStyle="1" w:styleId="ConsPlusNormal">
    <w:name w:val="ConsPlusNormal"/>
    <w:rsid w:val="002800F6"/>
    <w:pPr>
      <w:suppressAutoHyphens/>
      <w:autoSpaceDE w:val="0"/>
      <w:autoSpaceDN w:val="0"/>
      <w:spacing w:after="0" w:line="240" w:lineRule="auto"/>
      <w:textAlignment w:val="baseline"/>
    </w:pPr>
    <w:rPr>
      <w:rFonts w:eastAsia="Times New Roman"/>
      <w:kern w:val="3"/>
      <w:szCs w:val="28"/>
    </w:rPr>
  </w:style>
  <w:style w:type="paragraph" w:customStyle="1" w:styleId="TableHeading">
    <w:name w:val="Table Heading"/>
    <w:basedOn w:val="a"/>
    <w:rsid w:val="002800F6"/>
    <w:pPr>
      <w:suppressLineNumbers/>
      <w:jc w:val="center"/>
    </w:pPr>
    <w:rPr>
      <w:b/>
      <w:bCs/>
    </w:rPr>
  </w:style>
  <w:style w:type="paragraph" w:customStyle="1" w:styleId="3">
    <w:name w:val="Название3"/>
    <w:basedOn w:val="Standard"/>
    <w:next w:val="a4"/>
    <w:rsid w:val="002800F6"/>
    <w:pPr>
      <w:jc w:val="center"/>
    </w:pPr>
    <w:rPr>
      <w:sz w:val="28"/>
      <w:lang w:eastAsia="zh-CN"/>
    </w:rPr>
  </w:style>
  <w:style w:type="character" w:customStyle="1" w:styleId="Internetlink">
    <w:name w:val="Internet link"/>
    <w:rsid w:val="002800F6"/>
    <w:rPr>
      <w:color w:val="000080"/>
      <w:u w:val="single"/>
    </w:rPr>
  </w:style>
  <w:style w:type="character" w:customStyle="1" w:styleId="11">
    <w:name w:val="Основной текст Знак1"/>
    <w:basedOn w:val="a0"/>
    <w:rsid w:val="002800F6"/>
    <w:rPr>
      <w:rFonts w:ascii="Times New Roman" w:hAnsi="Times New Roman" w:cs="Times New Roman"/>
      <w:sz w:val="28"/>
      <w:szCs w:val="28"/>
      <w:u w:val="none"/>
    </w:rPr>
  </w:style>
  <w:style w:type="numbering" w:customStyle="1" w:styleId="WW8Num19">
    <w:name w:val="WW8Num19"/>
    <w:basedOn w:val="a2"/>
    <w:rsid w:val="002800F6"/>
    <w:pPr>
      <w:numPr>
        <w:numId w:val="1"/>
      </w:numPr>
    </w:pPr>
  </w:style>
  <w:style w:type="numbering" w:customStyle="1" w:styleId="WW8Num22">
    <w:name w:val="WW8Num22"/>
    <w:basedOn w:val="a2"/>
    <w:rsid w:val="002800F6"/>
    <w:pPr>
      <w:numPr>
        <w:numId w:val="2"/>
      </w:numPr>
    </w:pPr>
  </w:style>
  <w:style w:type="numbering" w:customStyle="1" w:styleId="WW8Num9">
    <w:name w:val="WW8Num9"/>
    <w:basedOn w:val="a2"/>
    <w:rsid w:val="002800F6"/>
    <w:pPr>
      <w:numPr>
        <w:numId w:val="3"/>
      </w:numPr>
    </w:pPr>
  </w:style>
  <w:style w:type="numbering" w:customStyle="1" w:styleId="WW8Num3">
    <w:name w:val="WW8Num3"/>
    <w:basedOn w:val="a2"/>
    <w:rsid w:val="002800F6"/>
    <w:pPr>
      <w:numPr>
        <w:numId w:val="4"/>
      </w:numPr>
    </w:pPr>
  </w:style>
  <w:style w:type="numbering" w:customStyle="1" w:styleId="WW8Num11">
    <w:name w:val="WW8Num11"/>
    <w:basedOn w:val="a2"/>
    <w:rsid w:val="002800F6"/>
    <w:pPr>
      <w:numPr>
        <w:numId w:val="5"/>
      </w:numPr>
    </w:pPr>
  </w:style>
  <w:style w:type="numbering" w:customStyle="1" w:styleId="WW8Num17">
    <w:name w:val="WW8Num17"/>
    <w:basedOn w:val="a2"/>
    <w:rsid w:val="002800F6"/>
    <w:pPr>
      <w:numPr>
        <w:numId w:val="6"/>
      </w:numPr>
    </w:pPr>
  </w:style>
  <w:style w:type="paragraph" w:styleId="a4">
    <w:name w:val="Subtitle"/>
    <w:basedOn w:val="a"/>
    <w:next w:val="a"/>
    <w:link w:val="a5"/>
    <w:uiPriority w:val="11"/>
    <w:qFormat/>
    <w:rsid w:val="002800F6"/>
    <w:pPr>
      <w:numPr>
        <w:ilvl w:val="1"/>
      </w:numPr>
    </w:pPr>
    <w:rPr>
      <w:rFonts w:asciiTheme="majorHAnsi" w:eastAsiaTheme="majorEastAsia" w:hAnsiTheme="majorHAnsi" w:cstheme="majorBidi"/>
      <w:i/>
      <w:iCs/>
      <w:color w:val="4F81BD" w:themeColor="accent1"/>
      <w:spacing w:val="15"/>
    </w:rPr>
  </w:style>
  <w:style w:type="character" w:customStyle="1" w:styleId="a5">
    <w:name w:val="Подзаголовок Знак"/>
    <w:basedOn w:val="a0"/>
    <w:link w:val="a4"/>
    <w:uiPriority w:val="11"/>
    <w:rsid w:val="002800F6"/>
    <w:rPr>
      <w:rFonts w:asciiTheme="majorHAnsi" w:eastAsiaTheme="majorEastAsia" w:hAnsiTheme="majorHAnsi" w:cstheme="majorBidi"/>
      <w:i/>
      <w:iCs/>
      <w:color w:val="4F81BD" w:themeColor="accent1"/>
      <w:spacing w:val="15"/>
      <w:kern w:val="3"/>
      <w:sz w:val="24"/>
      <w:szCs w:val="24"/>
      <w:lang w:val="en-US" w:bidi="en-US"/>
    </w:rPr>
  </w:style>
  <w:style w:type="character" w:customStyle="1" w:styleId="a6">
    <w:name w:val="Гипертекстовая ссылка"/>
    <w:basedOn w:val="a0"/>
    <w:rsid w:val="00253D25"/>
    <w:rPr>
      <w:rFonts w:cs="Times New Roman"/>
      <w:b w:val="0"/>
      <w:color w:val="106BBE"/>
    </w:rPr>
  </w:style>
  <w:style w:type="character" w:styleId="a7">
    <w:name w:val="Hyperlink"/>
    <w:basedOn w:val="a0"/>
    <w:uiPriority w:val="99"/>
    <w:rsid w:val="00E509B3"/>
    <w:rPr>
      <w:rFonts w:cs="Times New Roman"/>
      <w:color w:val="0000FF"/>
      <w:u w:val="single"/>
    </w:rPr>
  </w:style>
  <w:style w:type="paragraph" w:styleId="a8">
    <w:name w:val="No Spacing"/>
    <w:uiPriority w:val="1"/>
    <w:qFormat/>
    <w:rsid w:val="00E509B3"/>
    <w:pPr>
      <w:spacing w:after="0" w:line="240" w:lineRule="auto"/>
    </w:pPr>
    <w:rPr>
      <w:rFonts w:ascii="Calibri" w:eastAsiaTheme="minorEastAsia" w:hAnsi="Calibri"/>
      <w:sz w:val="22"/>
    </w:rPr>
  </w:style>
  <w:style w:type="character" w:customStyle="1" w:styleId="20">
    <w:name w:val="Заголовок 2 Знак"/>
    <w:basedOn w:val="a0"/>
    <w:link w:val="2"/>
    <w:uiPriority w:val="99"/>
    <w:rsid w:val="00645717"/>
    <w:rPr>
      <w:rFonts w:asciiTheme="majorHAnsi" w:eastAsiaTheme="majorEastAsia" w:hAnsiTheme="majorHAnsi" w:cstheme="majorBidi"/>
      <w:b/>
      <w:bCs/>
      <w:color w:val="4F81BD" w:themeColor="accent1"/>
      <w:kern w:val="3"/>
      <w:sz w:val="26"/>
      <w:szCs w:val="26"/>
      <w:lang w:val="en-US" w:bidi="en-US"/>
    </w:rPr>
  </w:style>
  <w:style w:type="paragraph" w:styleId="a9">
    <w:name w:val="Normal (Web)"/>
    <w:basedOn w:val="a"/>
    <w:uiPriority w:val="99"/>
    <w:rsid w:val="00FD754C"/>
    <w:pPr>
      <w:widowControl/>
      <w:suppressAutoHyphens w:val="0"/>
      <w:autoSpaceDN/>
      <w:spacing w:before="100" w:beforeAutospacing="1" w:after="100" w:afterAutospacing="1"/>
      <w:textAlignment w:val="auto"/>
    </w:pPr>
    <w:rPr>
      <w:rFonts w:ascii="Arial" w:eastAsia="Times New Roman" w:hAnsi="Arial" w:cs="Arial"/>
      <w:kern w:val="0"/>
      <w:lang w:val="ru-RU" w:eastAsia="ru-RU" w:bidi="ar-SA"/>
    </w:rPr>
  </w:style>
  <w:style w:type="paragraph" w:styleId="aa">
    <w:name w:val="Balloon Text"/>
    <w:basedOn w:val="a"/>
    <w:link w:val="ab"/>
    <w:uiPriority w:val="99"/>
    <w:semiHidden/>
    <w:unhideWhenUsed/>
    <w:rsid w:val="00FE6EFD"/>
    <w:rPr>
      <w:rFonts w:ascii="Tahoma" w:hAnsi="Tahoma"/>
      <w:sz w:val="16"/>
      <w:szCs w:val="16"/>
    </w:rPr>
  </w:style>
  <w:style w:type="character" w:customStyle="1" w:styleId="ab">
    <w:name w:val="Текст выноски Знак"/>
    <w:basedOn w:val="a0"/>
    <w:link w:val="aa"/>
    <w:uiPriority w:val="99"/>
    <w:semiHidden/>
    <w:rsid w:val="00FE6EFD"/>
    <w:rPr>
      <w:rFonts w:ascii="Tahoma" w:eastAsia="Andale Sans UI" w:hAnsi="Tahoma" w:cs="Tahoma"/>
      <w:kern w:val="3"/>
      <w:sz w:val="16"/>
      <w:szCs w:val="16"/>
      <w:lang w:val="en-US" w:bidi="en-US"/>
    </w:rPr>
  </w:style>
  <w:style w:type="paragraph" w:styleId="ac">
    <w:name w:val="header"/>
    <w:basedOn w:val="a"/>
    <w:link w:val="ad"/>
    <w:uiPriority w:val="99"/>
    <w:unhideWhenUsed/>
    <w:rsid w:val="000A6EE6"/>
    <w:pPr>
      <w:tabs>
        <w:tab w:val="center" w:pos="4677"/>
        <w:tab w:val="right" w:pos="9355"/>
      </w:tabs>
    </w:pPr>
  </w:style>
  <w:style w:type="character" w:customStyle="1" w:styleId="ad">
    <w:name w:val="Верхний колонтитул Знак"/>
    <w:basedOn w:val="a0"/>
    <w:link w:val="ac"/>
    <w:uiPriority w:val="99"/>
    <w:rsid w:val="000A6EE6"/>
    <w:rPr>
      <w:rFonts w:eastAsia="Andale Sans UI" w:cs="Tahoma"/>
      <w:kern w:val="3"/>
      <w:sz w:val="24"/>
      <w:szCs w:val="24"/>
      <w:lang w:val="en-US" w:bidi="en-US"/>
    </w:rPr>
  </w:style>
  <w:style w:type="paragraph" w:styleId="ae">
    <w:name w:val="footer"/>
    <w:basedOn w:val="a"/>
    <w:link w:val="af"/>
    <w:uiPriority w:val="99"/>
    <w:unhideWhenUsed/>
    <w:rsid w:val="000A6EE6"/>
    <w:pPr>
      <w:tabs>
        <w:tab w:val="center" w:pos="4677"/>
        <w:tab w:val="right" w:pos="9355"/>
      </w:tabs>
    </w:pPr>
  </w:style>
  <w:style w:type="character" w:customStyle="1" w:styleId="af">
    <w:name w:val="Нижний колонтитул Знак"/>
    <w:basedOn w:val="a0"/>
    <w:link w:val="ae"/>
    <w:uiPriority w:val="99"/>
    <w:rsid w:val="000A6EE6"/>
    <w:rPr>
      <w:rFonts w:eastAsia="Andale Sans UI" w:cs="Tahoma"/>
      <w:kern w:val="3"/>
      <w:sz w:val="24"/>
      <w:szCs w:val="24"/>
      <w:lang w:val="en-US" w:bidi="en-US"/>
    </w:rPr>
  </w:style>
  <w:style w:type="character" w:styleId="af0">
    <w:name w:val="FollowedHyperlink"/>
    <w:basedOn w:val="a0"/>
    <w:uiPriority w:val="99"/>
    <w:semiHidden/>
    <w:unhideWhenUsed/>
    <w:rsid w:val="0050762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id=94874&amp;sub=0" TargetMode="External"/><Relationship Id="rId13" Type="http://schemas.openxmlformats.org/officeDocument/2006/relationships/hyperlink" Target="consultantplus://offline/ref=8FA70EFB85EC903F68222690231BE97DEA5D0CF70E231A07EFE8EE19EE99AABF27CF92D6031FBFB5F5i8F"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ivo.garant.ru/document?id=86367&amp;sub=0" TargetMode="External"/><Relationship Id="rId12" Type="http://schemas.openxmlformats.org/officeDocument/2006/relationships/hyperlink" Target="consultantplus://offline/ref=1C36827051BA725492CE7B89C18B6388B7C70AAC33C34D609C3330C7CB268DC4EE8DD6C2879FDBC725hBF" TargetMode="External"/><Relationship Id="rId17" Type="http://schemas.openxmlformats.org/officeDocument/2006/relationships/hyperlink" Target="http://www.pgu.e-zab.ru" TargetMode="External"/><Relationship Id="rId2" Type="http://schemas.openxmlformats.org/officeDocument/2006/relationships/styles" Target="styles.xml"/><Relationship Id="rId16" Type="http://schemas.openxmlformats.org/officeDocument/2006/relationships/hyperlink" Target="http://&#1090;&#1091;&#1085;&#1075;&#1080;&#1088;.&#1079;&#1072;&#1073;&#1072;&#1081;&#1082;&#1072;&#1083;&#1100;&#1089;&#1082;&#1080;&#1081;&#1082;&#1088;&#1072;&#1081;.&#1088;&#1092;"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C36827051BA725492CE7B89C18B6388B7C80BA738C64D609C3330C7CB268DC4EE8DD6C2879FDBC625h3F" TargetMode="External"/><Relationship Id="rId5" Type="http://schemas.openxmlformats.org/officeDocument/2006/relationships/footnotes" Target="footnotes.xml"/><Relationship Id="rId15" Type="http://schemas.openxmlformats.org/officeDocument/2006/relationships/hyperlink" Target="consultantplus://offline/ref=9B4F3632FC6645964788B5CAB36D8E866551D84FC3B813BCC8B53EF6Q3i9F" TargetMode="External"/><Relationship Id="rId10" Type="http://schemas.openxmlformats.org/officeDocument/2006/relationships/hyperlink" Target="consultantplus://offline/ref=2650142F618B30B4CC3E120A9D607C428B90D1B02AEC76ACB2DCA6BA3CF6BA36CA15033AF5BF0927F0hB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1090;&#1091;&#1085;&#1075;&#1080;&#1088;" TargetMode="External"/><Relationship Id="rId14" Type="http://schemas.openxmlformats.org/officeDocument/2006/relationships/hyperlink" Target="consultantplus://offline/ref=8FA70EFB85EC903F68222690231BE97DEA5D0CF70E231A07EFE8EE19EE99AABF27CF92DFF0i5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19</Pages>
  <Words>7907</Words>
  <Characters>45076</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poselenie</cp:lastModifiedBy>
  <cp:revision>3</cp:revision>
  <cp:lastPrinted>2018-03-29T05:26:00Z</cp:lastPrinted>
  <dcterms:created xsi:type="dcterms:W3CDTF">2019-04-23T01:47:00Z</dcterms:created>
  <dcterms:modified xsi:type="dcterms:W3CDTF">2019-04-23T03:09:00Z</dcterms:modified>
</cp:coreProperties>
</file>