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Глава сельского поселения «Тупикское»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муниципального района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«Тунгиро-Олёкминский район»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Забайкальского края</w:t>
      </w:r>
    </w:p>
    <w:p w:rsidR="002800F6" w:rsidRPr="001319D5" w:rsidRDefault="002800F6" w:rsidP="002800F6">
      <w:pPr>
        <w:spacing w:line="240" w:lineRule="atLeast"/>
        <w:rPr>
          <w:rFonts w:ascii="Arial" w:hAnsi="Arial" w:cs="Arial"/>
          <w:sz w:val="28"/>
          <w:szCs w:val="28"/>
          <w:lang w:val="ru-RU"/>
        </w:rPr>
      </w:pPr>
    </w:p>
    <w:p w:rsidR="002800F6" w:rsidRPr="001319D5" w:rsidRDefault="002800F6" w:rsidP="002800F6">
      <w:pPr>
        <w:tabs>
          <w:tab w:val="left" w:pos="3874"/>
        </w:tabs>
        <w:jc w:val="center"/>
        <w:rPr>
          <w:rFonts w:ascii="Arial" w:hAnsi="Arial" w:cs="Arial"/>
          <w:b/>
          <w:spacing w:val="40"/>
          <w:sz w:val="32"/>
          <w:szCs w:val="32"/>
          <w:lang w:val="ru-RU"/>
        </w:rPr>
      </w:pPr>
      <w:r w:rsidRPr="001319D5">
        <w:rPr>
          <w:rFonts w:ascii="Arial" w:hAnsi="Arial" w:cs="Arial"/>
          <w:b/>
          <w:spacing w:val="40"/>
          <w:sz w:val="32"/>
          <w:szCs w:val="32"/>
          <w:lang w:val="ru-RU"/>
        </w:rPr>
        <w:t>ПОСТАНОВЛЕНИЕ</w:t>
      </w:r>
    </w:p>
    <w:p w:rsidR="00151B4D" w:rsidRDefault="00151B4D" w:rsidP="00151B4D">
      <w:pPr>
        <w:tabs>
          <w:tab w:val="left" w:pos="3874"/>
        </w:tabs>
        <w:rPr>
          <w:b/>
          <w:spacing w:val="40"/>
          <w:sz w:val="28"/>
          <w:szCs w:val="28"/>
          <w:lang w:val="ru-RU"/>
        </w:rPr>
      </w:pPr>
    </w:p>
    <w:p w:rsidR="005C11F7" w:rsidRDefault="00151B4D" w:rsidP="00151B4D">
      <w:pPr>
        <w:tabs>
          <w:tab w:val="left" w:pos="3874"/>
        </w:tabs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b/>
          <w:spacing w:val="40"/>
          <w:lang w:val="ru-RU"/>
        </w:rPr>
        <w:t xml:space="preserve"> </w:t>
      </w:r>
      <w:r w:rsidRPr="001319D5">
        <w:rPr>
          <w:rFonts w:ascii="Arial" w:hAnsi="Arial" w:cs="Arial"/>
          <w:lang w:val="ru-RU"/>
        </w:rPr>
        <w:t>2</w:t>
      </w:r>
      <w:r w:rsidR="00CB03CB">
        <w:rPr>
          <w:rFonts w:ascii="Arial" w:hAnsi="Arial" w:cs="Arial"/>
          <w:lang w:val="ru-RU"/>
        </w:rPr>
        <w:t>6</w:t>
      </w:r>
      <w:r w:rsidRPr="001319D5">
        <w:rPr>
          <w:rFonts w:ascii="Arial" w:hAnsi="Arial" w:cs="Arial"/>
          <w:lang w:val="ru-RU"/>
        </w:rPr>
        <w:t xml:space="preserve"> </w:t>
      </w:r>
      <w:r w:rsidR="00386EE3" w:rsidRPr="001319D5">
        <w:rPr>
          <w:rFonts w:ascii="Arial" w:hAnsi="Arial" w:cs="Arial"/>
          <w:lang w:val="ru-RU"/>
        </w:rPr>
        <w:t>марта  2018 года</w:t>
      </w:r>
      <w:r w:rsidR="00242EAA" w:rsidRPr="001319D5">
        <w:rPr>
          <w:rFonts w:ascii="Arial" w:hAnsi="Arial" w:cs="Arial"/>
          <w:lang w:val="ru-RU"/>
        </w:rPr>
        <w:t xml:space="preserve">                                                                                 </w:t>
      </w:r>
      <w:r w:rsidR="00CB03CB" w:rsidRPr="00596F9A">
        <w:rPr>
          <w:rFonts w:ascii="Arial" w:hAnsi="Arial" w:cs="Arial"/>
          <w:lang w:val="ru-RU"/>
        </w:rPr>
        <w:t xml:space="preserve">   </w:t>
      </w:r>
      <w:r w:rsidR="001D11C5" w:rsidRPr="00596F9A">
        <w:rPr>
          <w:rFonts w:ascii="Arial" w:hAnsi="Arial" w:cs="Arial"/>
          <w:lang w:val="ru-RU"/>
        </w:rPr>
        <w:t xml:space="preserve">                            </w:t>
      </w:r>
      <w:r w:rsidR="0074736B">
        <w:rPr>
          <w:rFonts w:ascii="Arial" w:hAnsi="Arial" w:cs="Arial"/>
          <w:lang w:val="ru-RU"/>
        </w:rPr>
        <w:t xml:space="preserve"> </w:t>
      </w:r>
      <w:r w:rsidR="000E7B08" w:rsidRPr="001319D5">
        <w:rPr>
          <w:rFonts w:ascii="Arial" w:hAnsi="Arial" w:cs="Arial"/>
          <w:lang w:val="ru-RU"/>
        </w:rPr>
        <w:t xml:space="preserve">№ </w:t>
      </w:r>
      <w:r w:rsidR="00596F9A">
        <w:rPr>
          <w:rFonts w:ascii="Arial" w:hAnsi="Arial" w:cs="Arial"/>
          <w:lang w:val="ru-RU"/>
        </w:rPr>
        <w:t>8</w:t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</w:p>
    <w:p w:rsidR="002800F6" w:rsidRPr="001319D5" w:rsidRDefault="00386EE3" w:rsidP="00151B4D">
      <w:pPr>
        <w:tabs>
          <w:tab w:val="left" w:pos="3874"/>
        </w:tabs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="00151B4D" w:rsidRPr="001319D5">
        <w:rPr>
          <w:rFonts w:ascii="Arial" w:hAnsi="Arial" w:cs="Arial"/>
          <w:lang w:val="ru-RU"/>
        </w:rPr>
        <w:t xml:space="preserve"> </w:t>
      </w:r>
    </w:p>
    <w:p w:rsidR="002800F6" w:rsidRPr="001319D5" w:rsidRDefault="002800F6" w:rsidP="002800F6">
      <w:pPr>
        <w:jc w:val="center"/>
        <w:rPr>
          <w:rFonts w:ascii="Arial" w:hAnsi="Arial" w:cs="Arial"/>
          <w:b/>
          <w:bCs/>
          <w:lang w:val="ru-RU"/>
        </w:rPr>
      </w:pPr>
      <w:r w:rsidRPr="001319D5">
        <w:rPr>
          <w:rFonts w:ascii="Arial" w:hAnsi="Arial" w:cs="Arial"/>
          <w:lang w:val="ru-RU"/>
        </w:rPr>
        <w:t>с. Тупик</w:t>
      </w:r>
    </w:p>
    <w:p w:rsidR="002800F6" w:rsidRDefault="002800F6" w:rsidP="002800F6">
      <w:pPr>
        <w:pStyle w:val="Standard"/>
        <w:jc w:val="both"/>
        <w:rPr>
          <w:rFonts w:eastAsia="Times New Roman" w:cs="Times New Roman"/>
          <w:bCs/>
          <w:color w:val="000000"/>
          <w:sz w:val="28"/>
          <w:szCs w:val="28"/>
          <w:lang w:val="ru-RU" w:eastAsia="ru-RU"/>
        </w:rPr>
      </w:pPr>
    </w:p>
    <w:p w:rsidR="005C11F7" w:rsidRDefault="005C11F7" w:rsidP="002800F6">
      <w:pPr>
        <w:pStyle w:val="Standard"/>
        <w:jc w:val="both"/>
        <w:rPr>
          <w:rFonts w:eastAsia="Times New Roman" w:cs="Times New Roman"/>
          <w:bCs/>
          <w:color w:val="000000"/>
          <w:sz w:val="28"/>
          <w:szCs w:val="28"/>
          <w:lang w:val="ru-RU" w:eastAsia="ru-RU"/>
        </w:rPr>
      </w:pPr>
    </w:p>
    <w:p w:rsidR="00596F9A" w:rsidRPr="00596F9A" w:rsidRDefault="00596F9A" w:rsidP="00596F9A">
      <w:pPr>
        <w:pStyle w:val="Standard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</w:pPr>
      <w:r w:rsidRPr="00596F9A"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  <w:t>Об обеспечении первичных мер</w:t>
      </w:r>
    </w:p>
    <w:p w:rsidR="00596F9A" w:rsidRPr="00596F9A" w:rsidRDefault="00596F9A" w:rsidP="00596F9A">
      <w:pPr>
        <w:pStyle w:val="Standard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</w:pPr>
      <w:r w:rsidRPr="00596F9A"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  <w:t>пожарной безопасности в границах населенных пунктов</w:t>
      </w:r>
    </w:p>
    <w:p w:rsidR="004E5AD1" w:rsidRDefault="00596F9A" w:rsidP="00596F9A">
      <w:pPr>
        <w:pStyle w:val="Standard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</w:pPr>
      <w:r w:rsidRPr="00596F9A"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  <w:t>сельского поселения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  <w:t xml:space="preserve"> «Тупикское»</w:t>
      </w:r>
    </w:p>
    <w:p w:rsidR="00596F9A" w:rsidRDefault="00596F9A" w:rsidP="00596F9A">
      <w:pPr>
        <w:pStyle w:val="Standard"/>
        <w:jc w:val="center"/>
        <w:rPr>
          <w:rFonts w:ascii="Arial" w:eastAsia="Times New Roman" w:hAnsi="Arial" w:cs="Arial"/>
          <w:sz w:val="32"/>
          <w:szCs w:val="32"/>
          <w:lang w:val="ru-RU" w:eastAsia="ru-RU"/>
        </w:rPr>
      </w:pPr>
    </w:p>
    <w:p w:rsidR="005C11F7" w:rsidRPr="001319D5" w:rsidRDefault="005C11F7" w:rsidP="00596F9A">
      <w:pPr>
        <w:pStyle w:val="Standard"/>
        <w:jc w:val="center"/>
        <w:rPr>
          <w:rFonts w:ascii="Arial" w:eastAsia="Times New Roman" w:hAnsi="Arial" w:cs="Arial"/>
          <w:sz w:val="32"/>
          <w:szCs w:val="32"/>
          <w:lang w:val="ru-RU" w:eastAsia="ru-RU"/>
        </w:rPr>
      </w:pPr>
    </w:p>
    <w:p w:rsidR="00AB4037" w:rsidRDefault="00596F9A" w:rsidP="00C440B2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C440B2">
        <w:rPr>
          <w:rFonts w:ascii="Arial" w:eastAsia="Times New Roman" w:hAnsi="Arial" w:cs="Arial"/>
          <w:lang w:val="ru-RU" w:eastAsia="ru-RU"/>
        </w:rPr>
        <w:t>Во исполнение Федеральных законов от 21.12.1994 № 69-ФЗ «О пожарной безопасности», от 22.07.2008 № 123-ФЗ «Технический регламент о требованиях пожарной безопасности», руководствуясь Федеральным законом от 06.10.2003 №131-ФЗ «Об общих принципах организации местного самоуправления в Российской Федерации» и в целях повышения противопожарной устойчивости жилых, административных зданий и объектов эконом</w:t>
      </w:r>
      <w:r w:rsidR="00AB4037">
        <w:rPr>
          <w:rFonts w:ascii="Arial" w:eastAsia="Times New Roman" w:hAnsi="Arial" w:cs="Arial"/>
          <w:lang w:val="ru-RU" w:eastAsia="ru-RU"/>
        </w:rPr>
        <w:t xml:space="preserve">ики на территории </w:t>
      </w:r>
      <w:r w:rsidRPr="00C440B2">
        <w:rPr>
          <w:rFonts w:ascii="Arial" w:eastAsia="Times New Roman" w:hAnsi="Arial" w:cs="Arial"/>
          <w:lang w:val="ru-RU" w:eastAsia="ru-RU"/>
        </w:rPr>
        <w:t>сельского поселения</w:t>
      </w:r>
      <w:r w:rsidR="00AB4037">
        <w:rPr>
          <w:rFonts w:ascii="Arial" w:eastAsia="Times New Roman" w:hAnsi="Arial" w:cs="Arial"/>
          <w:lang w:val="ru-RU" w:eastAsia="ru-RU"/>
        </w:rPr>
        <w:t xml:space="preserve"> «Тупикское»</w:t>
      </w:r>
      <w:r w:rsidRPr="00C440B2">
        <w:rPr>
          <w:rFonts w:ascii="Arial" w:eastAsia="Times New Roman" w:hAnsi="Arial" w:cs="Arial"/>
          <w:lang w:val="ru-RU" w:eastAsia="ru-RU"/>
        </w:rPr>
        <w:t xml:space="preserve">, </w:t>
      </w:r>
      <w:r w:rsidR="00C53D20">
        <w:rPr>
          <w:rFonts w:ascii="Arial" w:eastAsia="Times New Roman" w:hAnsi="Arial" w:cs="Arial"/>
          <w:lang w:val="ru-RU" w:eastAsia="ru-RU"/>
        </w:rPr>
        <w:t>постановляю</w:t>
      </w:r>
      <w:r w:rsidRPr="00C440B2">
        <w:rPr>
          <w:rFonts w:ascii="Arial" w:eastAsia="Times New Roman" w:hAnsi="Arial" w:cs="Arial"/>
          <w:lang w:val="ru-RU" w:eastAsia="ru-RU"/>
        </w:rPr>
        <w:t xml:space="preserve">: </w:t>
      </w:r>
    </w:p>
    <w:p w:rsidR="00596F9A" w:rsidRPr="00C440B2" w:rsidRDefault="00596F9A" w:rsidP="00C440B2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C440B2">
        <w:rPr>
          <w:rFonts w:ascii="Arial" w:eastAsia="Times New Roman" w:hAnsi="Arial" w:cs="Arial"/>
          <w:lang w:val="ru-RU" w:eastAsia="ru-RU"/>
        </w:rPr>
        <w:t xml:space="preserve">   </w:t>
      </w:r>
    </w:p>
    <w:p w:rsidR="00596F9A" w:rsidRPr="00C440B2" w:rsidRDefault="00596F9A" w:rsidP="00AB4037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C440B2">
        <w:rPr>
          <w:rFonts w:ascii="Arial" w:eastAsia="Times New Roman" w:hAnsi="Arial" w:cs="Arial"/>
          <w:lang w:val="ru-RU" w:eastAsia="ru-RU"/>
        </w:rPr>
        <w:t xml:space="preserve">1. Утвердить Положение об организационно – правовом, финансовом и материально – техническом обеспечении первичных мер пожарной безопасности в границах населенных пунктов </w:t>
      </w:r>
      <w:r w:rsidR="00977E0F" w:rsidRPr="00977E0F">
        <w:rPr>
          <w:rFonts w:ascii="Arial" w:eastAsia="Times New Roman" w:hAnsi="Arial" w:cs="Arial"/>
          <w:lang w:val="ru-RU" w:eastAsia="ru-RU"/>
        </w:rPr>
        <w:t>сельского поселения «Тупикское»</w:t>
      </w:r>
      <w:r w:rsidR="00977E0F">
        <w:rPr>
          <w:rFonts w:ascii="Arial" w:eastAsia="Times New Roman" w:hAnsi="Arial" w:cs="Arial"/>
          <w:lang w:val="ru-RU" w:eastAsia="ru-RU"/>
        </w:rPr>
        <w:t xml:space="preserve"> </w:t>
      </w:r>
      <w:r w:rsidRPr="00C440B2">
        <w:rPr>
          <w:rFonts w:ascii="Arial" w:eastAsia="Times New Roman" w:hAnsi="Arial" w:cs="Arial"/>
          <w:lang w:val="ru-RU" w:eastAsia="ru-RU"/>
        </w:rPr>
        <w:t xml:space="preserve">согласно приложению. </w:t>
      </w:r>
    </w:p>
    <w:p w:rsidR="00596F9A" w:rsidRPr="00C440B2" w:rsidRDefault="00596F9A" w:rsidP="00977E0F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C440B2">
        <w:rPr>
          <w:rFonts w:ascii="Arial" w:eastAsia="Times New Roman" w:hAnsi="Arial" w:cs="Arial"/>
          <w:lang w:val="ru-RU" w:eastAsia="ru-RU"/>
        </w:rPr>
        <w:t xml:space="preserve">2. В процессе тушения пожаров использовать первичные средства пожаротушения, имеющиеся у населения и организациях, расположенных на территории </w:t>
      </w:r>
      <w:r w:rsidR="00977E0F" w:rsidRPr="00977E0F">
        <w:rPr>
          <w:rFonts w:ascii="Arial" w:eastAsia="Times New Roman" w:hAnsi="Arial" w:cs="Arial"/>
          <w:lang w:val="ru-RU" w:eastAsia="ru-RU"/>
        </w:rPr>
        <w:t>сельского поселения «Тупикское»</w:t>
      </w:r>
      <w:r w:rsidRPr="00C440B2">
        <w:rPr>
          <w:rFonts w:ascii="Arial" w:eastAsia="Times New Roman" w:hAnsi="Arial" w:cs="Arial"/>
          <w:lang w:val="ru-RU" w:eastAsia="ru-RU"/>
        </w:rPr>
        <w:t>.</w:t>
      </w:r>
    </w:p>
    <w:p w:rsidR="00596F9A" w:rsidRPr="00C440B2" w:rsidRDefault="00596F9A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C440B2">
        <w:rPr>
          <w:rFonts w:ascii="Arial" w:eastAsia="Times New Roman" w:hAnsi="Arial" w:cs="Arial"/>
          <w:lang w:val="ru-RU" w:eastAsia="ru-RU"/>
        </w:rPr>
        <w:t xml:space="preserve">            3. Настоящее постановление вступает в силу со дня его официального обнародования.</w:t>
      </w:r>
    </w:p>
    <w:p w:rsidR="00493228" w:rsidRDefault="00596F9A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C440B2">
        <w:rPr>
          <w:rFonts w:ascii="Arial" w:eastAsia="Times New Roman" w:hAnsi="Arial" w:cs="Arial"/>
          <w:lang w:val="ru-RU" w:eastAsia="ru-RU"/>
        </w:rPr>
        <w:t xml:space="preserve">            4. Контроль за исполнением данного постановления оставляю за собой.</w:t>
      </w:r>
    </w:p>
    <w:p w:rsid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C440B2" w:rsidRP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1319D5">
        <w:rPr>
          <w:rFonts w:ascii="Arial" w:eastAsia="Times New Roman" w:hAnsi="Arial" w:cs="Arial"/>
          <w:kern w:val="0"/>
          <w:lang w:val="ru-RU" w:eastAsia="ru-RU" w:bidi="ar-SA"/>
        </w:rPr>
        <w:t>Глава сельского поселения «Тупикское»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  <w:t xml:space="preserve">                    </w:t>
      </w:r>
      <w:r w:rsidR="00906134">
        <w:rPr>
          <w:rFonts w:ascii="Arial" w:eastAsia="Times New Roman" w:hAnsi="Arial" w:cs="Arial"/>
          <w:kern w:val="0"/>
          <w:lang w:val="ru-RU" w:eastAsia="ru-RU" w:bidi="ar-SA"/>
        </w:rPr>
        <w:t xml:space="preserve"> 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 xml:space="preserve">          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  <w:t>О.И. Селезнёв</w:t>
      </w: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>
        <w:rPr>
          <w:rFonts w:ascii="Arial" w:eastAsia="Times New Roman" w:hAnsi="Arial" w:cs="Arial"/>
          <w:kern w:val="0"/>
          <w:lang w:val="ru-RU" w:eastAsia="ru-RU" w:bidi="ar-SA"/>
        </w:rPr>
        <w:tab/>
      </w: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Pr="001319D5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5982" w:rsidRPr="00D65982" w:rsidRDefault="00D65982" w:rsidP="00D65982">
      <w:pPr>
        <w:widowControl/>
        <w:suppressAutoHyphens w:val="0"/>
        <w:autoSpaceDN/>
        <w:jc w:val="right"/>
        <w:textAlignment w:val="auto"/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</w:pPr>
      <w:r w:rsidRPr="00D65982"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  <w:lastRenderedPageBreak/>
        <w:t xml:space="preserve">Приложение </w:t>
      </w:r>
    </w:p>
    <w:p w:rsidR="00001A55" w:rsidRDefault="00D65982" w:rsidP="00001A55">
      <w:pPr>
        <w:widowControl/>
        <w:suppressAutoHyphens w:val="0"/>
        <w:autoSpaceDN/>
        <w:jc w:val="right"/>
        <w:textAlignment w:val="auto"/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</w:pPr>
      <w:r w:rsidRPr="00D65982"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  <w:t xml:space="preserve">к постановлению </w:t>
      </w:r>
      <w:r w:rsidR="00001A55"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  <w:t xml:space="preserve">главы </w:t>
      </w:r>
    </w:p>
    <w:p w:rsidR="00D65982" w:rsidRPr="00D65982" w:rsidRDefault="00D65982" w:rsidP="00001A55">
      <w:pPr>
        <w:widowControl/>
        <w:suppressAutoHyphens w:val="0"/>
        <w:autoSpaceDN/>
        <w:jc w:val="right"/>
        <w:textAlignment w:val="auto"/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</w:pPr>
      <w:r w:rsidRPr="00D65982"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  <w:t xml:space="preserve">сельского поселения </w:t>
      </w:r>
      <w:r w:rsidR="00001A55"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  <w:t>«Тупикское»</w:t>
      </w:r>
    </w:p>
    <w:p w:rsidR="00D65982" w:rsidRPr="00D65982" w:rsidRDefault="00D65982" w:rsidP="00D65982">
      <w:pPr>
        <w:widowControl/>
        <w:suppressAutoHyphens w:val="0"/>
        <w:autoSpaceDN/>
        <w:jc w:val="right"/>
        <w:textAlignment w:val="auto"/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</w:pPr>
      <w:r w:rsidRPr="00D65982"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  <w:t xml:space="preserve">от </w:t>
      </w:r>
      <w:r w:rsidR="00001A55"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  <w:t>26 марта</w:t>
      </w:r>
      <w:r w:rsidRPr="00D65982"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  <w:t xml:space="preserve"> 201</w:t>
      </w:r>
      <w:r w:rsidR="00001A55"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  <w:t>8</w:t>
      </w:r>
      <w:r w:rsidRPr="00D65982"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  <w:t xml:space="preserve"> № </w:t>
      </w:r>
      <w:r w:rsidR="00001A55">
        <w:rPr>
          <w:rFonts w:ascii="Courier New" w:eastAsia="Times New Roman" w:hAnsi="Courier New" w:cs="Courier New"/>
          <w:kern w:val="0"/>
          <w:sz w:val="22"/>
          <w:szCs w:val="22"/>
          <w:lang w:val="ru-RU" w:eastAsia="ru-RU" w:bidi="ar-SA"/>
        </w:rPr>
        <w:t>8</w:t>
      </w:r>
    </w:p>
    <w:p w:rsidR="00D65982" w:rsidRPr="00D65982" w:rsidRDefault="00D65982" w:rsidP="00D65982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5982" w:rsidRPr="00D65982" w:rsidRDefault="00D65982" w:rsidP="00D65982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5982" w:rsidRPr="005C11F7" w:rsidRDefault="00D65982" w:rsidP="00D65982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kern w:val="0"/>
          <w:sz w:val="32"/>
          <w:szCs w:val="32"/>
          <w:lang w:val="ru-RU" w:eastAsia="ru-RU" w:bidi="ar-SA"/>
        </w:rPr>
      </w:pPr>
      <w:r w:rsidRPr="005C11F7">
        <w:rPr>
          <w:rFonts w:ascii="Arial" w:eastAsia="Times New Roman" w:hAnsi="Arial" w:cs="Arial"/>
          <w:kern w:val="0"/>
          <w:sz w:val="32"/>
          <w:szCs w:val="32"/>
          <w:lang w:val="ru-RU" w:eastAsia="ru-RU" w:bidi="ar-SA"/>
        </w:rPr>
        <w:t>ПОЛОЖЕНИЕ</w:t>
      </w:r>
    </w:p>
    <w:p w:rsidR="00D65982" w:rsidRPr="005C11F7" w:rsidRDefault="00D65982" w:rsidP="00D65982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kern w:val="0"/>
          <w:sz w:val="32"/>
          <w:szCs w:val="32"/>
          <w:lang w:val="ru-RU" w:eastAsia="ru-RU" w:bidi="ar-SA"/>
        </w:rPr>
      </w:pPr>
      <w:r w:rsidRPr="005C11F7">
        <w:rPr>
          <w:rFonts w:ascii="Arial" w:eastAsia="Times New Roman" w:hAnsi="Arial" w:cs="Arial"/>
          <w:kern w:val="0"/>
          <w:sz w:val="32"/>
          <w:szCs w:val="32"/>
          <w:lang w:val="ru-RU" w:eastAsia="ru-RU" w:bidi="ar-SA"/>
        </w:rPr>
        <w:t>об обеспечении первичных мер пожарной безопасности в границах</w:t>
      </w:r>
    </w:p>
    <w:p w:rsidR="00D65982" w:rsidRPr="005C11F7" w:rsidRDefault="00D65982" w:rsidP="00D65982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kern w:val="0"/>
          <w:sz w:val="32"/>
          <w:szCs w:val="32"/>
          <w:lang w:val="ru-RU" w:eastAsia="ru-RU" w:bidi="ar-SA"/>
        </w:rPr>
      </w:pPr>
      <w:r w:rsidRPr="005C11F7">
        <w:rPr>
          <w:rFonts w:ascii="Arial" w:eastAsia="Times New Roman" w:hAnsi="Arial" w:cs="Arial"/>
          <w:kern w:val="0"/>
          <w:sz w:val="32"/>
          <w:szCs w:val="32"/>
          <w:lang w:val="ru-RU" w:eastAsia="ru-RU" w:bidi="ar-SA"/>
        </w:rPr>
        <w:t>населенных пунктов сельского поселения «Тупикское»</w:t>
      </w:r>
    </w:p>
    <w:p w:rsidR="00D65982" w:rsidRPr="00D65982" w:rsidRDefault="00D65982" w:rsidP="00D65982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5982" w:rsidRPr="005C11F7" w:rsidRDefault="00D65982" w:rsidP="005C11F7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</w:pPr>
      <w:r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>1.</w:t>
      </w:r>
      <w:r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ab/>
        <w:t>Общие положения</w:t>
      </w:r>
    </w:p>
    <w:p w:rsidR="00D65982" w:rsidRPr="005C11F7" w:rsidRDefault="00D65982" w:rsidP="005C11F7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</w:pP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1. Настоящее Положение определяет организационно-правовое, финансовое, материально-техническое обеспечение первичных мер пожарной безопасности в границах населенных пунктов </w:t>
      </w:r>
      <w:r w:rsidR="009A35F6" w:rsidRPr="009A35F6">
        <w:rPr>
          <w:rFonts w:ascii="Arial" w:eastAsia="Times New Roman" w:hAnsi="Arial" w:cs="Arial"/>
          <w:kern w:val="0"/>
          <w:lang w:val="ru-RU" w:eastAsia="ru-RU" w:bidi="ar-SA"/>
        </w:rPr>
        <w:t>сельского поселения «Тупикское»</w:t>
      </w: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. 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>2.  Первичные меры пожарной безопасности – это реализация принятых в установленном порядке норм и правил по предотвращению пожаров, спасению людей и имущества от пожаров.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3. Обеспечение первичных мер пожарной безопасности в границах населенных пунктов </w:t>
      </w:r>
      <w:r w:rsidR="009A35F6" w:rsidRPr="009A35F6">
        <w:rPr>
          <w:rFonts w:ascii="Arial" w:eastAsia="Times New Roman" w:hAnsi="Arial" w:cs="Arial"/>
          <w:kern w:val="0"/>
          <w:lang w:val="ru-RU" w:eastAsia="ru-RU" w:bidi="ar-SA"/>
        </w:rPr>
        <w:t>сельского поселения «Тупикское»</w:t>
      </w:r>
      <w:r w:rsidR="009A35F6">
        <w:rPr>
          <w:rFonts w:ascii="Arial" w:eastAsia="Times New Roman" w:hAnsi="Arial" w:cs="Arial"/>
          <w:kern w:val="0"/>
          <w:lang w:val="ru-RU" w:eastAsia="ru-RU" w:bidi="ar-SA"/>
        </w:rPr>
        <w:t xml:space="preserve"> </w:t>
      </w:r>
      <w:r w:rsidRPr="00D65982">
        <w:rPr>
          <w:rFonts w:ascii="Arial" w:eastAsia="Times New Roman" w:hAnsi="Arial" w:cs="Arial"/>
          <w:kern w:val="0"/>
          <w:lang w:val="ru-RU" w:eastAsia="ru-RU" w:bidi="ar-SA"/>
        </w:rPr>
        <w:t>относится к вопросам местного значения.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4. Вопросы, не отраженные в настоящем Положении, регламентируются нормами федерального и краевого законодательства. 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5982" w:rsidRPr="005C11F7" w:rsidRDefault="00D65982" w:rsidP="009A35F6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</w:pPr>
      <w:r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>2.</w:t>
      </w:r>
      <w:r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ab/>
        <w:t>Организационно-правовое обеспечение первичных</w:t>
      </w:r>
      <w:r w:rsidR="009A35F6"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 xml:space="preserve"> </w:t>
      </w:r>
      <w:r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>мер пожарной безопасности</w:t>
      </w:r>
    </w:p>
    <w:p w:rsidR="009A35F6" w:rsidRPr="00D65982" w:rsidRDefault="009A35F6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 1. Организационно-правовое обеспечение первичных мер пожарной безопасности в границах населенных пунктов </w:t>
      </w:r>
      <w:r w:rsidR="009A35F6" w:rsidRPr="009A35F6">
        <w:rPr>
          <w:rFonts w:ascii="Arial" w:eastAsia="Times New Roman" w:hAnsi="Arial" w:cs="Arial"/>
          <w:kern w:val="0"/>
          <w:lang w:val="ru-RU" w:eastAsia="ru-RU" w:bidi="ar-SA"/>
        </w:rPr>
        <w:t>сельского поселения «Тупикское»</w:t>
      </w:r>
      <w:r w:rsidR="009A35F6">
        <w:rPr>
          <w:rFonts w:ascii="Arial" w:eastAsia="Times New Roman" w:hAnsi="Arial" w:cs="Arial"/>
          <w:kern w:val="0"/>
          <w:lang w:val="ru-RU" w:eastAsia="ru-RU" w:bidi="ar-SA"/>
        </w:rPr>
        <w:t xml:space="preserve"> </w:t>
      </w:r>
      <w:r w:rsidRPr="00D65982">
        <w:rPr>
          <w:rFonts w:ascii="Arial" w:eastAsia="Times New Roman" w:hAnsi="Arial" w:cs="Arial"/>
          <w:kern w:val="0"/>
          <w:lang w:val="ru-RU" w:eastAsia="ru-RU" w:bidi="ar-SA"/>
        </w:rPr>
        <w:t>предусматривает: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>- регулирование вопросов организационно-правового, финансового, материально-технического обеспечения первичных мер пожарной безопасности;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 - разработку и осуществление мероприятий по обеспечению пожарной безопасности индивидуальных жилых домов на территории поселения и объектов муниципальной собственности;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>- включение мероприятий по обеспечению пожарной безопасности в планы и программы развития поселения;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- разработку, утверждение и исполнение бюджета поселения в части расходов на обеспечение первичных мер пожарной безопасности; 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 - установление плана привлечения сил и средств для тушения пожаров и проведения аварийно-спасательных работ на территории поселения; 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 - установление особого противопожарного режима на территории населенных пунктов поселения;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>- установление на время особого противопожарного режима дополнительных требований пожарной безопасности;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>- проведение противопожарной пропаганды и организация обучения населения мерам пожарной безопасности;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 - организацию работы межведомственной комиссии на период проведения инвентаризации источников противопожарного водоснабжения на территории </w:t>
      </w:r>
      <w:r w:rsidR="00FB6463" w:rsidRPr="00FB6463">
        <w:rPr>
          <w:rFonts w:ascii="Arial" w:eastAsia="Times New Roman" w:hAnsi="Arial" w:cs="Arial"/>
          <w:kern w:val="0"/>
          <w:lang w:val="ru-RU" w:eastAsia="ru-RU" w:bidi="ar-SA"/>
        </w:rPr>
        <w:t>сельского поселения «Тупикское»</w:t>
      </w: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. 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5982" w:rsidRPr="005C11F7" w:rsidRDefault="00D65982" w:rsidP="00FB6463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</w:pPr>
      <w:r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>3. Материально-техническое обеспечение</w:t>
      </w:r>
      <w:r w:rsidR="00FB6463"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 xml:space="preserve"> </w:t>
      </w:r>
      <w:r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>первичных мер пожарной безопасности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lastRenderedPageBreak/>
        <w:t>1. Материально-техническое обеспечение первичных мер пожарной безопасности предусматривает: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- обеспечение беспрепятственного проезда пожарной техники к месту пожара; 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 - обеспечение надлежащего состояния источников противопожарного водоснабжения, находящихся на территории поселения;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 - организация работ по содержанию в исправном состоянии средств пожарной безопасности жилых и общественных зданий, находящихся в муниципальной собственности;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 - поддержание в постоянной готовности техники, приспособленной для тушения пожара.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 2. Материально-техническое обеспечение первичных мер пожарной безопасности осуществляется в порядке и по нормам, установленных требованиями законодательства Российской Федерации.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5982" w:rsidRPr="005C11F7" w:rsidRDefault="00D65982" w:rsidP="00FB6463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</w:pPr>
      <w:bookmarkStart w:id="0" w:name="_GoBack"/>
      <w:r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>4. Финансовое обеспечение</w:t>
      </w:r>
      <w:r w:rsidR="00FB6463"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 xml:space="preserve"> </w:t>
      </w:r>
      <w:r w:rsidRPr="005C11F7"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  <w:t>первичных мер пожарной безопасности</w:t>
      </w:r>
    </w:p>
    <w:p w:rsidR="00D65982" w:rsidRPr="005C11F7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val="ru-RU" w:eastAsia="ru-RU" w:bidi="ar-SA"/>
        </w:rPr>
      </w:pPr>
    </w:p>
    <w:bookmarkEnd w:id="0"/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>1. Финансовое обеспечение первичных мер пожарной безопасности на территории поселения в соответствии с Федеральным законом от 21.12.1994 №69-ФЗ «О пожарной безопасности» является расходным обязательством поселения, в пределах средств, предусмотренных решением Собрания депутатов о бюджете на соответствующий финансовый год.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>2. Финансовое обеспечение первичных мер пожарной безопасности включает в себя: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- финансирование расходов на приобретение и монтаж пожарной сигнализации, первичных средств пожаротушения; 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- закупку пожарно-технической продукции; 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>- разработку и организацию выполнения целевых программ по обеспечению пожарной безопасности;</w:t>
      </w:r>
    </w:p>
    <w:p w:rsidR="00D65982" w:rsidRPr="00D65982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 xml:space="preserve">- приобретение аварийно-спасательного имущества и техники, организацию противопожарной пропаганды и обучение мерам пожарной безопасности. </w:t>
      </w:r>
    </w:p>
    <w:p w:rsidR="00D65982" w:rsidRPr="001319D5" w:rsidRDefault="00D65982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D65982">
        <w:rPr>
          <w:rFonts w:ascii="Arial" w:eastAsia="Times New Roman" w:hAnsi="Arial" w:cs="Arial"/>
          <w:kern w:val="0"/>
          <w:lang w:val="ru-RU" w:eastAsia="ru-RU" w:bidi="ar-SA"/>
        </w:rPr>
        <w:t>- финансовое и материально – технического обеспечения деятельности добровольной пожарной дружины.</w:t>
      </w:r>
    </w:p>
    <w:p w:rsidR="00D665EC" w:rsidRDefault="00D665EC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Pr="001319D5" w:rsidRDefault="00906134" w:rsidP="009A35F6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AC4942" w:rsidRPr="001319D5" w:rsidRDefault="00493228" w:rsidP="0074736B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lang w:val="ru-RU"/>
        </w:rPr>
        <w:t xml:space="preserve">   </w:t>
      </w:r>
    </w:p>
    <w:sectPr w:rsidR="00AC4942" w:rsidRPr="001319D5" w:rsidSect="00AB4037">
      <w:footerReference w:type="default" r:id="rId7"/>
      <w:pgSz w:w="11906" w:h="16838"/>
      <w:pgMar w:top="720" w:right="849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B89" w:rsidRDefault="00CB6B89" w:rsidP="000A6EE6">
      <w:r>
        <w:separator/>
      </w:r>
    </w:p>
  </w:endnote>
  <w:endnote w:type="continuationSeparator" w:id="0">
    <w:p w:rsidR="00CB6B89" w:rsidRDefault="00CB6B89" w:rsidP="000A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7329787"/>
      <w:docPartObj>
        <w:docPartGallery w:val="Page Numbers (Bottom of Page)"/>
        <w:docPartUnique/>
      </w:docPartObj>
    </w:sdtPr>
    <w:sdtEndPr/>
    <w:sdtContent>
      <w:p w:rsidR="00596F9A" w:rsidRDefault="00596F9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1F7" w:rsidRPr="005C11F7">
          <w:rPr>
            <w:noProof/>
            <w:lang w:val="ru-RU"/>
          </w:rPr>
          <w:t>3</w:t>
        </w:r>
        <w:r>
          <w:fldChar w:fldCharType="end"/>
        </w:r>
      </w:p>
    </w:sdtContent>
  </w:sdt>
  <w:p w:rsidR="00596F9A" w:rsidRDefault="00596F9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B89" w:rsidRDefault="00CB6B89" w:rsidP="000A6EE6">
      <w:r>
        <w:separator/>
      </w:r>
    </w:p>
  </w:footnote>
  <w:footnote w:type="continuationSeparator" w:id="0">
    <w:p w:rsidR="00CB6B89" w:rsidRDefault="00CB6B89" w:rsidP="000A6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1181F"/>
    <w:multiLevelType w:val="multilevel"/>
    <w:tmpl w:val="24F2C5BA"/>
    <w:styleLink w:val="WW8Num17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2C7A03CF"/>
    <w:multiLevelType w:val="multilevel"/>
    <w:tmpl w:val="B2BA3242"/>
    <w:styleLink w:val="WW8Num9"/>
    <w:lvl w:ilvl="0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2E88535B"/>
    <w:multiLevelType w:val="multilevel"/>
    <w:tmpl w:val="FDC880E2"/>
    <w:styleLink w:val="WW8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2F89558B"/>
    <w:multiLevelType w:val="multilevel"/>
    <w:tmpl w:val="136C8490"/>
    <w:styleLink w:val="WW8Num11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>
    <w:nsid w:val="4A0C6B87"/>
    <w:multiLevelType w:val="multilevel"/>
    <w:tmpl w:val="CE96FA84"/>
    <w:styleLink w:val="WW8Num3"/>
    <w:lvl w:ilvl="0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1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2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3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4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5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6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7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8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</w:abstractNum>
  <w:abstractNum w:abstractNumId="5">
    <w:nsid w:val="5F580DDD"/>
    <w:multiLevelType w:val="multilevel"/>
    <w:tmpl w:val="F9FCE8B0"/>
    <w:styleLink w:val="WW8Num2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  <w:lvlOverride w:ilvl="0">
      <w:startOverride w:val="1"/>
    </w:lvlOverride>
  </w:num>
  <w:num w:numId="8">
    <w:abstractNumId w:val="1"/>
  </w:num>
  <w:num w:numId="9">
    <w:abstractNumId w:val="4"/>
  </w:num>
  <w:num w:numId="10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061"/>
    <w:rsid w:val="00001A55"/>
    <w:rsid w:val="00005F52"/>
    <w:rsid w:val="0000631B"/>
    <w:rsid w:val="00007118"/>
    <w:rsid w:val="00007524"/>
    <w:rsid w:val="00012E48"/>
    <w:rsid w:val="00014CDC"/>
    <w:rsid w:val="00020D54"/>
    <w:rsid w:val="00021A20"/>
    <w:rsid w:val="00022FCB"/>
    <w:rsid w:val="00024336"/>
    <w:rsid w:val="00024B79"/>
    <w:rsid w:val="00026A3A"/>
    <w:rsid w:val="00027E5C"/>
    <w:rsid w:val="0003650D"/>
    <w:rsid w:val="00036865"/>
    <w:rsid w:val="00037AC1"/>
    <w:rsid w:val="000439DB"/>
    <w:rsid w:val="00045D1D"/>
    <w:rsid w:val="0004697B"/>
    <w:rsid w:val="000478BA"/>
    <w:rsid w:val="00051A5E"/>
    <w:rsid w:val="000538C2"/>
    <w:rsid w:val="000562D0"/>
    <w:rsid w:val="000638E9"/>
    <w:rsid w:val="00064ABA"/>
    <w:rsid w:val="00065072"/>
    <w:rsid w:val="000659DF"/>
    <w:rsid w:val="000663DF"/>
    <w:rsid w:val="0006751B"/>
    <w:rsid w:val="00067667"/>
    <w:rsid w:val="00071898"/>
    <w:rsid w:val="00074460"/>
    <w:rsid w:val="0007529A"/>
    <w:rsid w:val="00075A26"/>
    <w:rsid w:val="00075C50"/>
    <w:rsid w:val="00080008"/>
    <w:rsid w:val="00081D6E"/>
    <w:rsid w:val="000822E2"/>
    <w:rsid w:val="000827BF"/>
    <w:rsid w:val="000841B2"/>
    <w:rsid w:val="00085B1F"/>
    <w:rsid w:val="000861BB"/>
    <w:rsid w:val="0008671D"/>
    <w:rsid w:val="00090ED8"/>
    <w:rsid w:val="000917E4"/>
    <w:rsid w:val="00093365"/>
    <w:rsid w:val="0009459E"/>
    <w:rsid w:val="000950EE"/>
    <w:rsid w:val="000A0FB7"/>
    <w:rsid w:val="000A3DBB"/>
    <w:rsid w:val="000A541D"/>
    <w:rsid w:val="000A5731"/>
    <w:rsid w:val="000A6EE6"/>
    <w:rsid w:val="000A76E9"/>
    <w:rsid w:val="000B1C82"/>
    <w:rsid w:val="000B36CD"/>
    <w:rsid w:val="000B51C4"/>
    <w:rsid w:val="000C1AD0"/>
    <w:rsid w:val="000C229F"/>
    <w:rsid w:val="000C247E"/>
    <w:rsid w:val="000C5402"/>
    <w:rsid w:val="000D08CC"/>
    <w:rsid w:val="000E4C59"/>
    <w:rsid w:val="000E50D2"/>
    <w:rsid w:val="000E5925"/>
    <w:rsid w:val="000E60E8"/>
    <w:rsid w:val="000E7B08"/>
    <w:rsid w:val="000F00E2"/>
    <w:rsid w:val="000F0B65"/>
    <w:rsid w:val="000F2DA8"/>
    <w:rsid w:val="000F3736"/>
    <w:rsid w:val="000F535E"/>
    <w:rsid w:val="00103026"/>
    <w:rsid w:val="0010309D"/>
    <w:rsid w:val="001040F1"/>
    <w:rsid w:val="001055D8"/>
    <w:rsid w:val="00107F85"/>
    <w:rsid w:val="001102F9"/>
    <w:rsid w:val="001113A2"/>
    <w:rsid w:val="001120C8"/>
    <w:rsid w:val="00117033"/>
    <w:rsid w:val="00123D46"/>
    <w:rsid w:val="00126905"/>
    <w:rsid w:val="001275E8"/>
    <w:rsid w:val="001319D5"/>
    <w:rsid w:val="00132EF4"/>
    <w:rsid w:val="00133F53"/>
    <w:rsid w:val="001361E1"/>
    <w:rsid w:val="001361E6"/>
    <w:rsid w:val="001362FF"/>
    <w:rsid w:val="00137AF8"/>
    <w:rsid w:val="00144996"/>
    <w:rsid w:val="001476D5"/>
    <w:rsid w:val="00150CC1"/>
    <w:rsid w:val="00151B4D"/>
    <w:rsid w:val="00155EBB"/>
    <w:rsid w:val="00157191"/>
    <w:rsid w:val="0015743E"/>
    <w:rsid w:val="00160164"/>
    <w:rsid w:val="001608DE"/>
    <w:rsid w:val="001623D0"/>
    <w:rsid w:val="00164C36"/>
    <w:rsid w:val="00166928"/>
    <w:rsid w:val="0016701F"/>
    <w:rsid w:val="001735B4"/>
    <w:rsid w:val="001775E1"/>
    <w:rsid w:val="0018459A"/>
    <w:rsid w:val="00184BF7"/>
    <w:rsid w:val="001856C6"/>
    <w:rsid w:val="001872D5"/>
    <w:rsid w:val="00187975"/>
    <w:rsid w:val="00187EFC"/>
    <w:rsid w:val="00190C54"/>
    <w:rsid w:val="0019267A"/>
    <w:rsid w:val="001934E6"/>
    <w:rsid w:val="00193539"/>
    <w:rsid w:val="00197C76"/>
    <w:rsid w:val="001A0BB1"/>
    <w:rsid w:val="001A162B"/>
    <w:rsid w:val="001A1DB8"/>
    <w:rsid w:val="001A44E6"/>
    <w:rsid w:val="001B17F9"/>
    <w:rsid w:val="001B3304"/>
    <w:rsid w:val="001B65C6"/>
    <w:rsid w:val="001C0A31"/>
    <w:rsid w:val="001C1312"/>
    <w:rsid w:val="001C4F8B"/>
    <w:rsid w:val="001C5353"/>
    <w:rsid w:val="001C576C"/>
    <w:rsid w:val="001C6C95"/>
    <w:rsid w:val="001D0D38"/>
    <w:rsid w:val="001D11C5"/>
    <w:rsid w:val="001D3503"/>
    <w:rsid w:val="001D367B"/>
    <w:rsid w:val="001D4D12"/>
    <w:rsid w:val="001E34B5"/>
    <w:rsid w:val="001E3813"/>
    <w:rsid w:val="001E395A"/>
    <w:rsid w:val="001E3DEF"/>
    <w:rsid w:val="001F4625"/>
    <w:rsid w:val="00201159"/>
    <w:rsid w:val="0020327C"/>
    <w:rsid w:val="00203D84"/>
    <w:rsid w:val="00204D96"/>
    <w:rsid w:val="00214702"/>
    <w:rsid w:val="00224D17"/>
    <w:rsid w:val="00225769"/>
    <w:rsid w:val="00227148"/>
    <w:rsid w:val="00232B4E"/>
    <w:rsid w:val="00232B7E"/>
    <w:rsid w:val="002330BD"/>
    <w:rsid w:val="00234398"/>
    <w:rsid w:val="00235B3F"/>
    <w:rsid w:val="002408D6"/>
    <w:rsid w:val="00242EAA"/>
    <w:rsid w:val="00243BD6"/>
    <w:rsid w:val="00251745"/>
    <w:rsid w:val="00251C50"/>
    <w:rsid w:val="00253D25"/>
    <w:rsid w:val="00254A8E"/>
    <w:rsid w:val="00260119"/>
    <w:rsid w:val="00260798"/>
    <w:rsid w:val="00261598"/>
    <w:rsid w:val="00264136"/>
    <w:rsid w:val="002647C6"/>
    <w:rsid w:val="00264DD3"/>
    <w:rsid w:val="00267536"/>
    <w:rsid w:val="00270216"/>
    <w:rsid w:val="002721B0"/>
    <w:rsid w:val="00276382"/>
    <w:rsid w:val="002800F6"/>
    <w:rsid w:val="00280882"/>
    <w:rsid w:val="00280A19"/>
    <w:rsid w:val="00280FC6"/>
    <w:rsid w:val="002813DC"/>
    <w:rsid w:val="002866ED"/>
    <w:rsid w:val="002934EF"/>
    <w:rsid w:val="0029660D"/>
    <w:rsid w:val="0029799D"/>
    <w:rsid w:val="002A1033"/>
    <w:rsid w:val="002A1406"/>
    <w:rsid w:val="002A2C8C"/>
    <w:rsid w:val="002A2CBB"/>
    <w:rsid w:val="002A477A"/>
    <w:rsid w:val="002A5061"/>
    <w:rsid w:val="002A66DC"/>
    <w:rsid w:val="002B09F3"/>
    <w:rsid w:val="002C2E97"/>
    <w:rsid w:val="002C5F1E"/>
    <w:rsid w:val="002D04ED"/>
    <w:rsid w:val="002D2B44"/>
    <w:rsid w:val="002D3663"/>
    <w:rsid w:val="002D5777"/>
    <w:rsid w:val="002E6BD6"/>
    <w:rsid w:val="002F047E"/>
    <w:rsid w:val="002F1882"/>
    <w:rsid w:val="002F3CBE"/>
    <w:rsid w:val="002F4930"/>
    <w:rsid w:val="002F6ABD"/>
    <w:rsid w:val="003054F8"/>
    <w:rsid w:val="00307DBD"/>
    <w:rsid w:val="00312650"/>
    <w:rsid w:val="00315E37"/>
    <w:rsid w:val="00317910"/>
    <w:rsid w:val="00322B4C"/>
    <w:rsid w:val="003276C5"/>
    <w:rsid w:val="003302A5"/>
    <w:rsid w:val="00330B2E"/>
    <w:rsid w:val="00332459"/>
    <w:rsid w:val="00335D55"/>
    <w:rsid w:val="003360C8"/>
    <w:rsid w:val="00337692"/>
    <w:rsid w:val="00341F49"/>
    <w:rsid w:val="00343434"/>
    <w:rsid w:val="00344C68"/>
    <w:rsid w:val="003555B4"/>
    <w:rsid w:val="00363DCC"/>
    <w:rsid w:val="00364F63"/>
    <w:rsid w:val="0036685E"/>
    <w:rsid w:val="003700B2"/>
    <w:rsid w:val="00372CB4"/>
    <w:rsid w:val="00374C51"/>
    <w:rsid w:val="00377B64"/>
    <w:rsid w:val="003808D4"/>
    <w:rsid w:val="00383244"/>
    <w:rsid w:val="003839A9"/>
    <w:rsid w:val="00386EE3"/>
    <w:rsid w:val="00387BFC"/>
    <w:rsid w:val="00391014"/>
    <w:rsid w:val="00397CF2"/>
    <w:rsid w:val="003A2677"/>
    <w:rsid w:val="003A31F0"/>
    <w:rsid w:val="003A328B"/>
    <w:rsid w:val="003A33CB"/>
    <w:rsid w:val="003B0D98"/>
    <w:rsid w:val="003B47E2"/>
    <w:rsid w:val="003B66CA"/>
    <w:rsid w:val="003C7547"/>
    <w:rsid w:val="003D0023"/>
    <w:rsid w:val="003D6201"/>
    <w:rsid w:val="003E2D5A"/>
    <w:rsid w:val="003E3213"/>
    <w:rsid w:val="003E3B3A"/>
    <w:rsid w:val="003E3E0A"/>
    <w:rsid w:val="003E5DE5"/>
    <w:rsid w:val="003F45DA"/>
    <w:rsid w:val="003F6B3E"/>
    <w:rsid w:val="003F7461"/>
    <w:rsid w:val="00401BB2"/>
    <w:rsid w:val="004053BF"/>
    <w:rsid w:val="0041473A"/>
    <w:rsid w:val="00415BDC"/>
    <w:rsid w:val="00417DFF"/>
    <w:rsid w:val="00424AD3"/>
    <w:rsid w:val="00424B9D"/>
    <w:rsid w:val="004263D0"/>
    <w:rsid w:val="00431803"/>
    <w:rsid w:val="00435CA3"/>
    <w:rsid w:val="0043683B"/>
    <w:rsid w:val="004454B9"/>
    <w:rsid w:val="00447668"/>
    <w:rsid w:val="004530A7"/>
    <w:rsid w:val="00456BAD"/>
    <w:rsid w:val="004673F2"/>
    <w:rsid w:val="00470A1B"/>
    <w:rsid w:val="00476EBD"/>
    <w:rsid w:val="00477877"/>
    <w:rsid w:val="00484D18"/>
    <w:rsid w:val="004855AC"/>
    <w:rsid w:val="004864E8"/>
    <w:rsid w:val="00490E67"/>
    <w:rsid w:val="00493228"/>
    <w:rsid w:val="004936D7"/>
    <w:rsid w:val="00493C3D"/>
    <w:rsid w:val="004941E4"/>
    <w:rsid w:val="004A2ECB"/>
    <w:rsid w:val="004A49A3"/>
    <w:rsid w:val="004B0832"/>
    <w:rsid w:val="004B1ED3"/>
    <w:rsid w:val="004B3BE4"/>
    <w:rsid w:val="004B3FAD"/>
    <w:rsid w:val="004B56BB"/>
    <w:rsid w:val="004C25D2"/>
    <w:rsid w:val="004C3BFA"/>
    <w:rsid w:val="004C3C89"/>
    <w:rsid w:val="004C4926"/>
    <w:rsid w:val="004D0A3C"/>
    <w:rsid w:val="004D3148"/>
    <w:rsid w:val="004D6FFC"/>
    <w:rsid w:val="004E1360"/>
    <w:rsid w:val="004E5AD1"/>
    <w:rsid w:val="004E5C94"/>
    <w:rsid w:val="004F1ABF"/>
    <w:rsid w:val="004F3DD0"/>
    <w:rsid w:val="00506633"/>
    <w:rsid w:val="00507624"/>
    <w:rsid w:val="00507E7B"/>
    <w:rsid w:val="00513E3D"/>
    <w:rsid w:val="005221E8"/>
    <w:rsid w:val="00522FC9"/>
    <w:rsid w:val="0053345C"/>
    <w:rsid w:val="005362FF"/>
    <w:rsid w:val="005366F9"/>
    <w:rsid w:val="00542D91"/>
    <w:rsid w:val="00544E47"/>
    <w:rsid w:val="0054579F"/>
    <w:rsid w:val="0055437B"/>
    <w:rsid w:val="00554F4E"/>
    <w:rsid w:val="005600E6"/>
    <w:rsid w:val="00562D97"/>
    <w:rsid w:val="005650A1"/>
    <w:rsid w:val="0056541F"/>
    <w:rsid w:val="00566455"/>
    <w:rsid w:val="00566C83"/>
    <w:rsid w:val="005670F0"/>
    <w:rsid w:val="00573B48"/>
    <w:rsid w:val="005767B9"/>
    <w:rsid w:val="00577EA9"/>
    <w:rsid w:val="00580C31"/>
    <w:rsid w:val="00581A8F"/>
    <w:rsid w:val="00586878"/>
    <w:rsid w:val="00596CBC"/>
    <w:rsid w:val="00596F9A"/>
    <w:rsid w:val="00597784"/>
    <w:rsid w:val="005A3EF9"/>
    <w:rsid w:val="005A48EB"/>
    <w:rsid w:val="005A54C1"/>
    <w:rsid w:val="005A55F2"/>
    <w:rsid w:val="005B12EA"/>
    <w:rsid w:val="005B29F4"/>
    <w:rsid w:val="005B4865"/>
    <w:rsid w:val="005B4D9E"/>
    <w:rsid w:val="005B5720"/>
    <w:rsid w:val="005B7984"/>
    <w:rsid w:val="005C0186"/>
    <w:rsid w:val="005C11F7"/>
    <w:rsid w:val="005C152C"/>
    <w:rsid w:val="005C2F3D"/>
    <w:rsid w:val="005C3A13"/>
    <w:rsid w:val="005C4413"/>
    <w:rsid w:val="005C4B66"/>
    <w:rsid w:val="005D0996"/>
    <w:rsid w:val="005D1AB2"/>
    <w:rsid w:val="005D343A"/>
    <w:rsid w:val="005D442E"/>
    <w:rsid w:val="005D5563"/>
    <w:rsid w:val="005D78C6"/>
    <w:rsid w:val="005E4C92"/>
    <w:rsid w:val="005E51F5"/>
    <w:rsid w:val="005E7C9E"/>
    <w:rsid w:val="005F1646"/>
    <w:rsid w:val="005F5915"/>
    <w:rsid w:val="005F63A2"/>
    <w:rsid w:val="005F79D9"/>
    <w:rsid w:val="005F7E7D"/>
    <w:rsid w:val="00602D8A"/>
    <w:rsid w:val="0060385A"/>
    <w:rsid w:val="00604497"/>
    <w:rsid w:val="00604A9A"/>
    <w:rsid w:val="0060507F"/>
    <w:rsid w:val="00605281"/>
    <w:rsid w:val="00605868"/>
    <w:rsid w:val="00605E22"/>
    <w:rsid w:val="006060E9"/>
    <w:rsid w:val="006131B3"/>
    <w:rsid w:val="0061761B"/>
    <w:rsid w:val="00617EA9"/>
    <w:rsid w:val="00620B3C"/>
    <w:rsid w:val="00622D5E"/>
    <w:rsid w:val="006247DF"/>
    <w:rsid w:val="00624A60"/>
    <w:rsid w:val="006256AF"/>
    <w:rsid w:val="00625AA2"/>
    <w:rsid w:val="00627774"/>
    <w:rsid w:val="0064169F"/>
    <w:rsid w:val="00645717"/>
    <w:rsid w:val="00653218"/>
    <w:rsid w:val="00655CC5"/>
    <w:rsid w:val="00657D11"/>
    <w:rsid w:val="00663CA4"/>
    <w:rsid w:val="006651D4"/>
    <w:rsid w:val="006678B3"/>
    <w:rsid w:val="00667C7F"/>
    <w:rsid w:val="00670215"/>
    <w:rsid w:val="0067403A"/>
    <w:rsid w:val="0067570F"/>
    <w:rsid w:val="0067595D"/>
    <w:rsid w:val="00675CFD"/>
    <w:rsid w:val="00682BEA"/>
    <w:rsid w:val="00683296"/>
    <w:rsid w:val="00694194"/>
    <w:rsid w:val="006A0B9C"/>
    <w:rsid w:val="006A1C8A"/>
    <w:rsid w:val="006A2B6C"/>
    <w:rsid w:val="006A6218"/>
    <w:rsid w:val="006A7A0A"/>
    <w:rsid w:val="006B13C7"/>
    <w:rsid w:val="006B4394"/>
    <w:rsid w:val="006B65A7"/>
    <w:rsid w:val="006C1EB4"/>
    <w:rsid w:val="006C34AB"/>
    <w:rsid w:val="006C3AB8"/>
    <w:rsid w:val="006D1B59"/>
    <w:rsid w:val="006D1D4C"/>
    <w:rsid w:val="006E6EA4"/>
    <w:rsid w:val="006F1FDB"/>
    <w:rsid w:val="007038AA"/>
    <w:rsid w:val="007044B8"/>
    <w:rsid w:val="00705453"/>
    <w:rsid w:val="007109C9"/>
    <w:rsid w:val="00711BD1"/>
    <w:rsid w:val="00713B53"/>
    <w:rsid w:val="0071512D"/>
    <w:rsid w:val="00717942"/>
    <w:rsid w:val="00720480"/>
    <w:rsid w:val="0072080E"/>
    <w:rsid w:val="007234B5"/>
    <w:rsid w:val="00723BFC"/>
    <w:rsid w:val="00724C11"/>
    <w:rsid w:val="0072535D"/>
    <w:rsid w:val="007258D8"/>
    <w:rsid w:val="007271C9"/>
    <w:rsid w:val="00731818"/>
    <w:rsid w:val="0073281A"/>
    <w:rsid w:val="00733ECE"/>
    <w:rsid w:val="00737F66"/>
    <w:rsid w:val="00741479"/>
    <w:rsid w:val="0074181A"/>
    <w:rsid w:val="00745D8B"/>
    <w:rsid w:val="00745FEF"/>
    <w:rsid w:val="00746E29"/>
    <w:rsid w:val="0074736B"/>
    <w:rsid w:val="00751E12"/>
    <w:rsid w:val="007533E8"/>
    <w:rsid w:val="00753665"/>
    <w:rsid w:val="00754C21"/>
    <w:rsid w:val="007629E6"/>
    <w:rsid w:val="00766A8C"/>
    <w:rsid w:val="00773107"/>
    <w:rsid w:val="00786DBE"/>
    <w:rsid w:val="00790C59"/>
    <w:rsid w:val="007A1386"/>
    <w:rsid w:val="007A1868"/>
    <w:rsid w:val="007A1DE0"/>
    <w:rsid w:val="007A2E10"/>
    <w:rsid w:val="007A4AD6"/>
    <w:rsid w:val="007A583E"/>
    <w:rsid w:val="007A594C"/>
    <w:rsid w:val="007B0168"/>
    <w:rsid w:val="007B272E"/>
    <w:rsid w:val="007C52EF"/>
    <w:rsid w:val="007C5351"/>
    <w:rsid w:val="007C6357"/>
    <w:rsid w:val="007C7A7E"/>
    <w:rsid w:val="007D4AB0"/>
    <w:rsid w:val="007D5D00"/>
    <w:rsid w:val="007D7BC7"/>
    <w:rsid w:val="007E0551"/>
    <w:rsid w:val="007E3079"/>
    <w:rsid w:val="007E49FB"/>
    <w:rsid w:val="007F05EF"/>
    <w:rsid w:val="007F414C"/>
    <w:rsid w:val="007F6896"/>
    <w:rsid w:val="007F6E7E"/>
    <w:rsid w:val="0080005D"/>
    <w:rsid w:val="00800DF1"/>
    <w:rsid w:val="0081280D"/>
    <w:rsid w:val="0081366B"/>
    <w:rsid w:val="00813B27"/>
    <w:rsid w:val="008155C2"/>
    <w:rsid w:val="00816E71"/>
    <w:rsid w:val="00817C80"/>
    <w:rsid w:val="00827FCB"/>
    <w:rsid w:val="0083027D"/>
    <w:rsid w:val="0083282E"/>
    <w:rsid w:val="008328A5"/>
    <w:rsid w:val="00833F7C"/>
    <w:rsid w:val="0083530E"/>
    <w:rsid w:val="00835BAF"/>
    <w:rsid w:val="00835BCA"/>
    <w:rsid w:val="00836FF1"/>
    <w:rsid w:val="00844D8B"/>
    <w:rsid w:val="00853C59"/>
    <w:rsid w:val="00856CE0"/>
    <w:rsid w:val="00856E97"/>
    <w:rsid w:val="00857618"/>
    <w:rsid w:val="00860BF8"/>
    <w:rsid w:val="00864390"/>
    <w:rsid w:val="00870819"/>
    <w:rsid w:val="0087330E"/>
    <w:rsid w:val="00873E62"/>
    <w:rsid w:val="008811C4"/>
    <w:rsid w:val="00881557"/>
    <w:rsid w:val="00885796"/>
    <w:rsid w:val="00886DE2"/>
    <w:rsid w:val="00891D85"/>
    <w:rsid w:val="0089301F"/>
    <w:rsid w:val="00896110"/>
    <w:rsid w:val="008A2010"/>
    <w:rsid w:val="008A6042"/>
    <w:rsid w:val="008A72DD"/>
    <w:rsid w:val="008A7C4F"/>
    <w:rsid w:val="008B12F0"/>
    <w:rsid w:val="008B5889"/>
    <w:rsid w:val="008C0F89"/>
    <w:rsid w:val="008C2925"/>
    <w:rsid w:val="008D0F71"/>
    <w:rsid w:val="008D557D"/>
    <w:rsid w:val="008D784D"/>
    <w:rsid w:val="008D7FD7"/>
    <w:rsid w:val="008E4761"/>
    <w:rsid w:val="008E4CC4"/>
    <w:rsid w:val="008E67E1"/>
    <w:rsid w:val="008F0EDC"/>
    <w:rsid w:val="008F23D5"/>
    <w:rsid w:val="009011D0"/>
    <w:rsid w:val="009027D2"/>
    <w:rsid w:val="00904617"/>
    <w:rsid w:val="00904AF0"/>
    <w:rsid w:val="00906134"/>
    <w:rsid w:val="009066CF"/>
    <w:rsid w:val="009074AF"/>
    <w:rsid w:val="00911D49"/>
    <w:rsid w:val="00912265"/>
    <w:rsid w:val="00912458"/>
    <w:rsid w:val="00912CA9"/>
    <w:rsid w:val="0091357A"/>
    <w:rsid w:val="009167D7"/>
    <w:rsid w:val="009201C9"/>
    <w:rsid w:val="0092097E"/>
    <w:rsid w:val="00923757"/>
    <w:rsid w:val="009244EF"/>
    <w:rsid w:val="009247ED"/>
    <w:rsid w:val="00925F56"/>
    <w:rsid w:val="0093085D"/>
    <w:rsid w:val="0093131D"/>
    <w:rsid w:val="00931540"/>
    <w:rsid w:val="0093156F"/>
    <w:rsid w:val="009325F9"/>
    <w:rsid w:val="00935552"/>
    <w:rsid w:val="00937DE0"/>
    <w:rsid w:val="00940745"/>
    <w:rsid w:val="00950CA8"/>
    <w:rsid w:val="00955A96"/>
    <w:rsid w:val="009563B9"/>
    <w:rsid w:val="0096211B"/>
    <w:rsid w:val="00962528"/>
    <w:rsid w:val="00963BCE"/>
    <w:rsid w:val="00963C2D"/>
    <w:rsid w:val="00970807"/>
    <w:rsid w:val="00971A4E"/>
    <w:rsid w:val="0097747A"/>
    <w:rsid w:val="00977E0F"/>
    <w:rsid w:val="00982014"/>
    <w:rsid w:val="00982C20"/>
    <w:rsid w:val="0098773E"/>
    <w:rsid w:val="00987B6C"/>
    <w:rsid w:val="00991ECC"/>
    <w:rsid w:val="00995C0A"/>
    <w:rsid w:val="009A20BC"/>
    <w:rsid w:val="009A2C0E"/>
    <w:rsid w:val="009A35F6"/>
    <w:rsid w:val="009A6209"/>
    <w:rsid w:val="009A6AC6"/>
    <w:rsid w:val="009B1A85"/>
    <w:rsid w:val="009B2499"/>
    <w:rsid w:val="009B7FB0"/>
    <w:rsid w:val="009C24C9"/>
    <w:rsid w:val="009C2AE3"/>
    <w:rsid w:val="009C3052"/>
    <w:rsid w:val="009C51E3"/>
    <w:rsid w:val="009D1669"/>
    <w:rsid w:val="009D2D7F"/>
    <w:rsid w:val="009E01F7"/>
    <w:rsid w:val="009E2468"/>
    <w:rsid w:val="009E6D7B"/>
    <w:rsid w:val="009E78C3"/>
    <w:rsid w:val="009F3320"/>
    <w:rsid w:val="00A00143"/>
    <w:rsid w:val="00A0509B"/>
    <w:rsid w:val="00A072C4"/>
    <w:rsid w:val="00A1309A"/>
    <w:rsid w:val="00A21C19"/>
    <w:rsid w:val="00A250EA"/>
    <w:rsid w:val="00A309A5"/>
    <w:rsid w:val="00A30FF8"/>
    <w:rsid w:val="00A35586"/>
    <w:rsid w:val="00A378C0"/>
    <w:rsid w:val="00A41BAA"/>
    <w:rsid w:val="00A439E5"/>
    <w:rsid w:val="00A44020"/>
    <w:rsid w:val="00A45FAE"/>
    <w:rsid w:val="00A4606A"/>
    <w:rsid w:val="00A50A75"/>
    <w:rsid w:val="00A51C87"/>
    <w:rsid w:val="00A53346"/>
    <w:rsid w:val="00A543BE"/>
    <w:rsid w:val="00A57998"/>
    <w:rsid w:val="00A627C0"/>
    <w:rsid w:val="00A627D9"/>
    <w:rsid w:val="00A7027C"/>
    <w:rsid w:val="00A7346B"/>
    <w:rsid w:val="00A75D23"/>
    <w:rsid w:val="00A81516"/>
    <w:rsid w:val="00A864AB"/>
    <w:rsid w:val="00A870A0"/>
    <w:rsid w:val="00A91DDE"/>
    <w:rsid w:val="00A9484B"/>
    <w:rsid w:val="00A9496E"/>
    <w:rsid w:val="00A94A43"/>
    <w:rsid w:val="00AA055C"/>
    <w:rsid w:val="00AA636C"/>
    <w:rsid w:val="00AA7008"/>
    <w:rsid w:val="00AB0D9F"/>
    <w:rsid w:val="00AB287D"/>
    <w:rsid w:val="00AB4037"/>
    <w:rsid w:val="00AC22B1"/>
    <w:rsid w:val="00AC4942"/>
    <w:rsid w:val="00AC5A03"/>
    <w:rsid w:val="00AD1070"/>
    <w:rsid w:val="00AD157B"/>
    <w:rsid w:val="00AD1683"/>
    <w:rsid w:val="00AD217E"/>
    <w:rsid w:val="00AD2B5F"/>
    <w:rsid w:val="00AD2EE5"/>
    <w:rsid w:val="00AD4EAC"/>
    <w:rsid w:val="00AD4FD7"/>
    <w:rsid w:val="00AD7053"/>
    <w:rsid w:val="00AD797F"/>
    <w:rsid w:val="00AE72A3"/>
    <w:rsid w:val="00AE7385"/>
    <w:rsid w:val="00AE7E81"/>
    <w:rsid w:val="00AF1339"/>
    <w:rsid w:val="00AF66EA"/>
    <w:rsid w:val="00AF79DA"/>
    <w:rsid w:val="00B00F00"/>
    <w:rsid w:val="00B01103"/>
    <w:rsid w:val="00B0143A"/>
    <w:rsid w:val="00B04C34"/>
    <w:rsid w:val="00B06429"/>
    <w:rsid w:val="00B07A4E"/>
    <w:rsid w:val="00B112C9"/>
    <w:rsid w:val="00B126E6"/>
    <w:rsid w:val="00B26483"/>
    <w:rsid w:val="00B31C53"/>
    <w:rsid w:val="00B35DF8"/>
    <w:rsid w:val="00B368B8"/>
    <w:rsid w:val="00B36F3B"/>
    <w:rsid w:val="00B40CEF"/>
    <w:rsid w:val="00B44F2D"/>
    <w:rsid w:val="00B50A84"/>
    <w:rsid w:val="00B52135"/>
    <w:rsid w:val="00B55E62"/>
    <w:rsid w:val="00B61ABC"/>
    <w:rsid w:val="00B62E54"/>
    <w:rsid w:val="00B64051"/>
    <w:rsid w:val="00B6578E"/>
    <w:rsid w:val="00B65D57"/>
    <w:rsid w:val="00B65D9B"/>
    <w:rsid w:val="00B660E0"/>
    <w:rsid w:val="00B668C3"/>
    <w:rsid w:val="00B7421D"/>
    <w:rsid w:val="00B747D5"/>
    <w:rsid w:val="00B75AB8"/>
    <w:rsid w:val="00B77BA8"/>
    <w:rsid w:val="00B806A8"/>
    <w:rsid w:val="00B80965"/>
    <w:rsid w:val="00B9217E"/>
    <w:rsid w:val="00B926F0"/>
    <w:rsid w:val="00B93D5E"/>
    <w:rsid w:val="00B94C9A"/>
    <w:rsid w:val="00B9597D"/>
    <w:rsid w:val="00B96A41"/>
    <w:rsid w:val="00BA2DD0"/>
    <w:rsid w:val="00BA6ADD"/>
    <w:rsid w:val="00BB0098"/>
    <w:rsid w:val="00BB2292"/>
    <w:rsid w:val="00BB39D1"/>
    <w:rsid w:val="00BB71E7"/>
    <w:rsid w:val="00BC180C"/>
    <w:rsid w:val="00BC2CC2"/>
    <w:rsid w:val="00BC3876"/>
    <w:rsid w:val="00BC6186"/>
    <w:rsid w:val="00BD19C3"/>
    <w:rsid w:val="00BD2929"/>
    <w:rsid w:val="00BD4575"/>
    <w:rsid w:val="00BD4CF4"/>
    <w:rsid w:val="00BD678A"/>
    <w:rsid w:val="00BD6974"/>
    <w:rsid w:val="00BE2A71"/>
    <w:rsid w:val="00BE5532"/>
    <w:rsid w:val="00BE7FA3"/>
    <w:rsid w:val="00BF3461"/>
    <w:rsid w:val="00BF5220"/>
    <w:rsid w:val="00BF6E6B"/>
    <w:rsid w:val="00C0283E"/>
    <w:rsid w:val="00C02BA8"/>
    <w:rsid w:val="00C07890"/>
    <w:rsid w:val="00C10D44"/>
    <w:rsid w:val="00C1137C"/>
    <w:rsid w:val="00C13B1B"/>
    <w:rsid w:val="00C17D94"/>
    <w:rsid w:val="00C17E3C"/>
    <w:rsid w:val="00C21BD7"/>
    <w:rsid w:val="00C23D3E"/>
    <w:rsid w:val="00C24044"/>
    <w:rsid w:val="00C24095"/>
    <w:rsid w:val="00C24DEA"/>
    <w:rsid w:val="00C26911"/>
    <w:rsid w:val="00C26F0D"/>
    <w:rsid w:val="00C32CF7"/>
    <w:rsid w:val="00C34F96"/>
    <w:rsid w:val="00C34FE8"/>
    <w:rsid w:val="00C36900"/>
    <w:rsid w:val="00C36F65"/>
    <w:rsid w:val="00C4169F"/>
    <w:rsid w:val="00C43E8B"/>
    <w:rsid w:val="00C440B2"/>
    <w:rsid w:val="00C4658D"/>
    <w:rsid w:val="00C46915"/>
    <w:rsid w:val="00C50B6E"/>
    <w:rsid w:val="00C50F98"/>
    <w:rsid w:val="00C53D20"/>
    <w:rsid w:val="00C541C3"/>
    <w:rsid w:val="00C566E3"/>
    <w:rsid w:val="00C56C74"/>
    <w:rsid w:val="00C575B9"/>
    <w:rsid w:val="00C60119"/>
    <w:rsid w:val="00C6117F"/>
    <w:rsid w:val="00C620E7"/>
    <w:rsid w:val="00C62E1D"/>
    <w:rsid w:val="00C62F1D"/>
    <w:rsid w:val="00C66B8D"/>
    <w:rsid w:val="00C711ED"/>
    <w:rsid w:val="00C7350F"/>
    <w:rsid w:val="00C81319"/>
    <w:rsid w:val="00C8639F"/>
    <w:rsid w:val="00C92FFA"/>
    <w:rsid w:val="00C95859"/>
    <w:rsid w:val="00CA39F6"/>
    <w:rsid w:val="00CA4AE1"/>
    <w:rsid w:val="00CA5FE4"/>
    <w:rsid w:val="00CA7A3E"/>
    <w:rsid w:val="00CB03CB"/>
    <w:rsid w:val="00CB6B89"/>
    <w:rsid w:val="00CD0478"/>
    <w:rsid w:val="00CD1098"/>
    <w:rsid w:val="00CD1A5B"/>
    <w:rsid w:val="00CD1D8B"/>
    <w:rsid w:val="00CD220B"/>
    <w:rsid w:val="00CD28CD"/>
    <w:rsid w:val="00CD364F"/>
    <w:rsid w:val="00CD463F"/>
    <w:rsid w:val="00CD74EC"/>
    <w:rsid w:val="00CE1089"/>
    <w:rsid w:val="00CE5D91"/>
    <w:rsid w:val="00CE758F"/>
    <w:rsid w:val="00CF2D29"/>
    <w:rsid w:val="00CF4ED3"/>
    <w:rsid w:val="00D13F14"/>
    <w:rsid w:val="00D160EB"/>
    <w:rsid w:val="00D23BF2"/>
    <w:rsid w:val="00D24373"/>
    <w:rsid w:val="00D24AA9"/>
    <w:rsid w:val="00D327DD"/>
    <w:rsid w:val="00D33319"/>
    <w:rsid w:val="00D33406"/>
    <w:rsid w:val="00D337E0"/>
    <w:rsid w:val="00D34DC0"/>
    <w:rsid w:val="00D35041"/>
    <w:rsid w:val="00D35049"/>
    <w:rsid w:val="00D3716D"/>
    <w:rsid w:val="00D41ADE"/>
    <w:rsid w:val="00D45A9D"/>
    <w:rsid w:val="00D45FF9"/>
    <w:rsid w:val="00D55E85"/>
    <w:rsid w:val="00D643F4"/>
    <w:rsid w:val="00D65982"/>
    <w:rsid w:val="00D665EC"/>
    <w:rsid w:val="00D72F21"/>
    <w:rsid w:val="00D74C9A"/>
    <w:rsid w:val="00D76A30"/>
    <w:rsid w:val="00D775CD"/>
    <w:rsid w:val="00D805C1"/>
    <w:rsid w:val="00D81C3E"/>
    <w:rsid w:val="00D9085B"/>
    <w:rsid w:val="00D90BBB"/>
    <w:rsid w:val="00DA0F92"/>
    <w:rsid w:val="00DA1EBA"/>
    <w:rsid w:val="00DA668E"/>
    <w:rsid w:val="00DA6971"/>
    <w:rsid w:val="00DB2242"/>
    <w:rsid w:val="00DB380A"/>
    <w:rsid w:val="00DB509C"/>
    <w:rsid w:val="00DB61DD"/>
    <w:rsid w:val="00DC0BC4"/>
    <w:rsid w:val="00DC0D50"/>
    <w:rsid w:val="00DC0F6F"/>
    <w:rsid w:val="00DC12BA"/>
    <w:rsid w:val="00DC2D45"/>
    <w:rsid w:val="00DC438D"/>
    <w:rsid w:val="00DD0E75"/>
    <w:rsid w:val="00DD2DA6"/>
    <w:rsid w:val="00DD63F4"/>
    <w:rsid w:val="00DD6FAD"/>
    <w:rsid w:val="00DE00FB"/>
    <w:rsid w:val="00DE39AE"/>
    <w:rsid w:val="00DE3A4B"/>
    <w:rsid w:val="00DE67ED"/>
    <w:rsid w:val="00DE685C"/>
    <w:rsid w:val="00DF2AE2"/>
    <w:rsid w:val="00DF3E23"/>
    <w:rsid w:val="00DF467A"/>
    <w:rsid w:val="00DF55E1"/>
    <w:rsid w:val="00DF768E"/>
    <w:rsid w:val="00DF7805"/>
    <w:rsid w:val="00E02F98"/>
    <w:rsid w:val="00E0388A"/>
    <w:rsid w:val="00E05C18"/>
    <w:rsid w:val="00E074D6"/>
    <w:rsid w:val="00E2307F"/>
    <w:rsid w:val="00E27EE9"/>
    <w:rsid w:val="00E30E1A"/>
    <w:rsid w:val="00E31C31"/>
    <w:rsid w:val="00E326F6"/>
    <w:rsid w:val="00E33733"/>
    <w:rsid w:val="00E37849"/>
    <w:rsid w:val="00E40571"/>
    <w:rsid w:val="00E42402"/>
    <w:rsid w:val="00E44F9E"/>
    <w:rsid w:val="00E45F63"/>
    <w:rsid w:val="00E4693C"/>
    <w:rsid w:val="00E509B3"/>
    <w:rsid w:val="00E50A9E"/>
    <w:rsid w:val="00E52458"/>
    <w:rsid w:val="00E60EF8"/>
    <w:rsid w:val="00E62F3F"/>
    <w:rsid w:val="00E644E7"/>
    <w:rsid w:val="00E668D8"/>
    <w:rsid w:val="00E66AF0"/>
    <w:rsid w:val="00E67428"/>
    <w:rsid w:val="00E71104"/>
    <w:rsid w:val="00E749C3"/>
    <w:rsid w:val="00E83884"/>
    <w:rsid w:val="00E86666"/>
    <w:rsid w:val="00E91B6E"/>
    <w:rsid w:val="00E93353"/>
    <w:rsid w:val="00EA0418"/>
    <w:rsid w:val="00EA0D56"/>
    <w:rsid w:val="00EA182D"/>
    <w:rsid w:val="00EA2B30"/>
    <w:rsid w:val="00EA736A"/>
    <w:rsid w:val="00EB5C10"/>
    <w:rsid w:val="00EB6B7C"/>
    <w:rsid w:val="00EC116D"/>
    <w:rsid w:val="00EC3824"/>
    <w:rsid w:val="00EC3EFB"/>
    <w:rsid w:val="00EC78CB"/>
    <w:rsid w:val="00ED38BE"/>
    <w:rsid w:val="00ED422A"/>
    <w:rsid w:val="00ED4CA2"/>
    <w:rsid w:val="00ED6DEE"/>
    <w:rsid w:val="00ED7824"/>
    <w:rsid w:val="00EE341C"/>
    <w:rsid w:val="00EE3DB8"/>
    <w:rsid w:val="00EE5B95"/>
    <w:rsid w:val="00EE712E"/>
    <w:rsid w:val="00EE78D8"/>
    <w:rsid w:val="00EF027E"/>
    <w:rsid w:val="00EF1E82"/>
    <w:rsid w:val="00EF2A17"/>
    <w:rsid w:val="00EF307E"/>
    <w:rsid w:val="00EF44E7"/>
    <w:rsid w:val="00EF5343"/>
    <w:rsid w:val="00EF573D"/>
    <w:rsid w:val="00EF6810"/>
    <w:rsid w:val="00F04422"/>
    <w:rsid w:val="00F0479E"/>
    <w:rsid w:val="00F05468"/>
    <w:rsid w:val="00F0663E"/>
    <w:rsid w:val="00F12908"/>
    <w:rsid w:val="00F14BE1"/>
    <w:rsid w:val="00F1608D"/>
    <w:rsid w:val="00F23E2C"/>
    <w:rsid w:val="00F27603"/>
    <w:rsid w:val="00F3718A"/>
    <w:rsid w:val="00F37C73"/>
    <w:rsid w:val="00F405F7"/>
    <w:rsid w:val="00F41AED"/>
    <w:rsid w:val="00F47CB1"/>
    <w:rsid w:val="00F5090B"/>
    <w:rsid w:val="00F51194"/>
    <w:rsid w:val="00F528FA"/>
    <w:rsid w:val="00F53CDD"/>
    <w:rsid w:val="00F53CFB"/>
    <w:rsid w:val="00F5468C"/>
    <w:rsid w:val="00F6107F"/>
    <w:rsid w:val="00F616E8"/>
    <w:rsid w:val="00F63B51"/>
    <w:rsid w:val="00F63C29"/>
    <w:rsid w:val="00F6598F"/>
    <w:rsid w:val="00F66011"/>
    <w:rsid w:val="00F7015D"/>
    <w:rsid w:val="00F70698"/>
    <w:rsid w:val="00F72B1A"/>
    <w:rsid w:val="00F72F15"/>
    <w:rsid w:val="00F744DB"/>
    <w:rsid w:val="00F74B45"/>
    <w:rsid w:val="00F750D1"/>
    <w:rsid w:val="00F8019E"/>
    <w:rsid w:val="00F86E96"/>
    <w:rsid w:val="00F8724E"/>
    <w:rsid w:val="00F87D6A"/>
    <w:rsid w:val="00F93213"/>
    <w:rsid w:val="00F93CF5"/>
    <w:rsid w:val="00F96CAD"/>
    <w:rsid w:val="00F97B14"/>
    <w:rsid w:val="00F97B69"/>
    <w:rsid w:val="00FA268D"/>
    <w:rsid w:val="00FA4AD8"/>
    <w:rsid w:val="00FA5A97"/>
    <w:rsid w:val="00FA61D2"/>
    <w:rsid w:val="00FB05A3"/>
    <w:rsid w:val="00FB20BF"/>
    <w:rsid w:val="00FB4E99"/>
    <w:rsid w:val="00FB6463"/>
    <w:rsid w:val="00FB6A4B"/>
    <w:rsid w:val="00FC2D43"/>
    <w:rsid w:val="00FD1717"/>
    <w:rsid w:val="00FD50A5"/>
    <w:rsid w:val="00FD754C"/>
    <w:rsid w:val="00FE05B0"/>
    <w:rsid w:val="00FE25E1"/>
    <w:rsid w:val="00FE4D77"/>
    <w:rsid w:val="00FE6EFD"/>
    <w:rsid w:val="00FE6FE7"/>
    <w:rsid w:val="00FF1336"/>
    <w:rsid w:val="00FF1E2F"/>
    <w:rsid w:val="00FF5777"/>
    <w:rsid w:val="00FF5A95"/>
    <w:rsid w:val="00FF6C35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7696DD-7558-4E4D-8330-6F565DAC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styleId="1">
    <w:name w:val="heading 1"/>
    <w:basedOn w:val="Standard"/>
    <w:next w:val="Standard"/>
    <w:link w:val="10"/>
    <w:rsid w:val="002800F6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5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0F6"/>
    <w:rPr>
      <w:rFonts w:eastAsia="Andale Sans UI" w:cs="Tahoma"/>
      <w:kern w:val="3"/>
      <w:szCs w:val="20"/>
      <w:lang w:val="en-US" w:bidi="en-US"/>
    </w:rPr>
  </w:style>
  <w:style w:type="paragraph" w:customStyle="1" w:styleId="Standard">
    <w:name w:val="Standard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2800F6"/>
    <w:pPr>
      <w:spacing w:after="120"/>
    </w:pPr>
  </w:style>
  <w:style w:type="paragraph" w:styleId="a3">
    <w:name w:val="List Paragraph"/>
    <w:basedOn w:val="Standard"/>
    <w:uiPriority w:val="34"/>
    <w:qFormat/>
    <w:rsid w:val="002800F6"/>
    <w:pPr>
      <w:spacing w:after="200"/>
      <w:ind w:left="720"/>
    </w:pPr>
  </w:style>
  <w:style w:type="paragraph" w:customStyle="1" w:styleId="ConsPlusNormal">
    <w:name w:val="ConsPlusNormal"/>
    <w:rsid w:val="002800F6"/>
    <w:pPr>
      <w:suppressAutoHyphens/>
      <w:autoSpaceDE w:val="0"/>
      <w:autoSpaceDN w:val="0"/>
      <w:spacing w:after="0" w:line="240" w:lineRule="auto"/>
      <w:textAlignment w:val="baseline"/>
    </w:pPr>
    <w:rPr>
      <w:rFonts w:eastAsia="Times New Roman"/>
      <w:kern w:val="3"/>
      <w:szCs w:val="28"/>
    </w:rPr>
  </w:style>
  <w:style w:type="paragraph" w:customStyle="1" w:styleId="TableHeading">
    <w:name w:val="Table Heading"/>
    <w:basedOn w:val="a"/>
    <w:rsid w:val="002800F6"/>
    <w:pPr>
      <w:suppressLineNumbers/>
      <w:jc w:val="center"/>
    </w:pPr>
    <w:rPr>
      <w:b/>
      <w:bCs/>
    </w:rPr>
  </w:style>
  <w:style w:type="paragraph" w:customStyle="1" w:styleId="3">
    <w:name w:val="Название3"/>
    <w:basedOn w:val="Standard"/>
    <w:next w:val="a4"/>
    <w:rsid w:val="002800F6"/>
    <w:pPr>
      <w:jc w:val="center"/>
    </w:pPr>
    <w:rPr>
      <w:sz w:val="28"/>
      <w:lang w:eastAsia="zh-CN"/>
    </w:rPr>
  </w:style>
  <w:style w:type="character" w:customStyle="1" w:styleId="Internetlink">
    <w:name w:val="Internet link"/>
    <w:rsid w:val="002800F6"/>
    <w:rPr>
      <w:color w:val="000080"/>
      <w:u w:val="single"/>
    </w:rPr>
  </w:style>
  <w:style w:type="character" w:customStyle="1" w:styleId="11">
    <w:name w:val="Основной текст Знак1"/>
    <w:basedOn w:val="a0"/>
    <w:rsid w:val="002800F6"/>
    <w:rPr>
      <w:rFonts w:ascii="Times New Roman" w:hAnsi="Times New Roman" w:cs="Times New Roman"/>
      <w:sz w:val="28"/>
      <w:szCs w:val="28"/>
      <w:u w:val="none"/>
    </w:rPr>
  </w:style>
  <w:style w:type="numbering" w:customStyle="1" w:styleId="WW8Num19">
    <w:name w:val="WW8Num19"/>
    <w:basedOn w:val="a2"/>
    <w:rsid w:val="002800F6"/>
    <w:pPr>
      <w:numPr>
        <w:numId w:val="1"/>
      </w:numPr>
    </w:pPr>
  </w:style>
  <w:style w:type="numbering" w:customStyle="1" w:styleId="WW8Num22">
    <w:name w:val="WW8Num22"/>
    <w:basedOn w:val="a2"/>
    <w:rsid w:val="002800F6"/>
    <w:pPr>
      <w:numPr>
        <w:numId w:val="2"/>
      </w:numPr>
    </w:pPr>
  </w:style>
  <w:style w:type="numbering" w:customStyle="1" w:styleId="WW8Num9">
    <w:name w:val="WW8Num9"/>
    <w:basedOn w:val="a2"/>
    <w:rsid w:val="002800F6"/>
    <w:pPr>
      <w:numPr>
        <w:numId w:val="3"/>
      </w:numPr>
    </w:pPr>
  </w:style>
  <w:style w:type="numbering" w:customStyle="1" w:styleId="WW8Num3">
    <w:name w:val="WW8Num3"/>
    <w:basedOn w:val="a2"/>
    <w:rsid w:val="002800F6"/>
    <w:pPr>
      <w:numPr>
        <w:numId w:val="4"/>
      </w:numPr>
    </w:pPr>
  </w:style>
  <w:style w:type="numbering" w:customStyle="1" w:styleId="WW8Num11">
    <w:name w:val="WW8Num11"/>
    <w:basedOn w:val="a2"/>
    <w:rsid w:val="002800F6"/>
    <w:pPr>
      <w:numPr>
        <w:numId w:val="5"/>
      </w:numPr>
    </w:pPr>
  </w:style>
  <w:style w:type="numbering" w:customStyle="1" w:styleId="WW8Num17">
    <w:name w:val="WW8Num17"/>
    <w:basedOn w:val="a2"/>
    <w:rsid w:val="002800F6"/>
    <w:pPr>
      <w:numPr>
        <w:numId w:val="6"/>
      </w:numPr>
    </w:pPr>
  </w:style>
  <w:style w:type="paragraph" w:styleId="a4">
    <w:name w:val="Subtitle"/>
    <w:basedOn w:val="a"/>
    <w:next w:val="a"/>
    <w:link w:val="a5"/>
    <w:uiPriority w:val="11"/>
    <w:qFormat/>
    <w:rsid w:val="002800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2800F6"/>
    <w:rPr>
      <w:rFonts w:asciiTheme="majorHAnsi" w:eastAsiaTheme="majorEastAsia" w:hAnsiTheme="majorHAnsi" w:cstheme="majorBidi"/>
      <w:i/>
      <w:iCs/>
      <w:color w:val="4F81BD" w:themeColor="accent1"/>
      <w:spacing w:val="15"/>
      <w:kern w:val="3"/>
      <w:sz w:val="24"/>
      <w:szCs w:val="24"/>
      <w:lang w:val="en-US" w:bidi="en-US"/>
    </w:rPr>
  </w:style>
  <w:style w:type="character" w:customStyle="1" w:styleId="a6">
    <w:name w:val="Гипертекстовая ссылка"/>
    <w:basedOn w:val="a0"/>
    <w:rsid w:val="00253D25"/>
    <w:rPr>
      <w:rFonts w:cs="Times New Roman"/>
      <w:b w:val="0"/>
      <w:color w:val="106BBE"/>
    </w:rPr>
  </w:style>
  <w:style w:type="character" w:styleId="a7">
    <w:name w:val="Hyperlink"/>
    <w:basedOn w:val="a0"/>
    <w:uiPriority w:val="99"/>
    <w:rsid w:val="00E509B3"/>
    <w:rPr>
      <w:rFonts w:cs="Times New Roman"/>
      <w:color w:val="0000FF"/>
      <w:u w:val="single"/>
    </w:rPr>
  </w:style>
  <w:style w:type="paragraph" w:styleId="a8">
    <w:name w:val="No Spacing"/>
    <w:uiPriority w:val="1"/>
    <w:qFormat/>
    <w:rsid w:val="00E509B3"/>
    <w:pPr>
      <w:spacing w:after="0" w:line="240" w:lineRule="auto"/>
    </w:pPr>
    <w:rPr>
      <w:rFonts w:ascii="Calibri" w:eastAsiaTheme="minorEastAsia" w:hAnsi="Calibri"/>
      <w:sz w:val="22"/>
    </w:rPr>
  </w:style>
  <w:style w:type="character" w:customStyle="1" w:styleId="20">
    <w:name w:val="Заголовок 2 Знак"/>
    <w:basedOn w:val="a0"/>
    <w:link w:val="2"/>
    <w:uiPriority w:val="99"/>
    <w:rsid w:val="00645717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  <w:lang w:val="en-US" w:bidi="en-US"/>
    </w:rPr>
  </w:style>
  <w:style w:type="paragraph" w:styleId="a9">
    <w:name w:val="Normal (Web)"/>
    <w:basedOn w:val="a"/>
    <w:uiPriority w:val="99"/>
    <w:rsid w:val="00FD754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FE6EFD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6EFD"/>
    <w:rPr>
      <w:rFonts w:ascii="Tahoma" w:eastAsia="Andale Sans UI" w:hAnsi="Tahoma" w:cs="Tahoma"/>
      <w:kern w:val="3"/>
      <w:sz w:val="16"/>
      <w:szCs w:val="16"/>
      <w:lang w:val="en-US" w:bidi="en-US"/>
    </w:rPr>
  </w:style>
  <w:style w:type="paragraph" w:styleId="ac">
    <w:name w:val="header"/>
    <w:basedOn w:val="a"/>
    <w:link w:val="ad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character" w:styleId="af0">
    <w:name w:val="FollowedHyperlink"/>
    <w:basedOn w:val="a0"/>
    <w:uiPriority w:val="99"/>
    <w:semiHidden/>
    <w:unhideWhenUsed/>
    <w:rsid w:val="005076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SNTD2051</cp:lastModifiedBy>
  <cp:revision>15</cp:revision>
  <cp:lastPrinted>2018-04-05T01:35:00Z</cp:lastPrinted>
  <dcterms:created xsi:type="dcterms:W3CDTF">2018-01-23T07:23:00Z</dcterms:created>
  <dcterms:modified xsi:type="dcterms:W3CDTF">2018-07-26T03:28:00Z</dcterms:modified>
</cp:coreProperties>
</file>